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FD843" w14:textId="7548095B" w:rsidR="00287248" w:rsidRDefault="00287248">
      <w:pPr>
        <w:rPr>
          <w:rFonts w:ascii="Times New Roman" w:hAnsi="Times New Roman"/>
          <w:color w:val="000000" w:themeColor="text1"/>
          <w:sz w:val="24"/>
          <w:szCs w:val="24"/>
        </w:rPr>
      </w:pPr>
    </w:p>
    <w:p w14:paraId="7AD85056" w14:textId="589A238E" w:rsidR="00287248" w:rsidRDefault="00287248">
      <w:pPr>
        <w:rPr>
          <w:rFonts w:ascii="Times New Roman" w:hAnsi="Times New Roman"/>
          <w:color w:val="000000" w:themeColor="text1"/>
          <w:sz w:val="24"/>
          <w:szCs w:val="24"/>
        </w:rPr>
      </w:pPr>
    </w:p>
    <w:p w14:paraId="578EF6D1" w14:textId="1612D0CE" w:rsidR="00287248" w:rsidRDefault="00287248">
      <w:pPr>
        <w:rPr>
          <w:rFonts w:ascii="Times New Roman" w:hAnsi="Times New Roman"/>
          <w:color w:val="000000" w:themeColor="text1"/>
          <w:sz w:val="24"/>
          <w:szCs w:val="24"/>
        </w:rPr>
      </w:pPr>
    </w:p>
    <w:p w14:paraId="5C9FB73B" w14:textId="77777777" w:rsidR="00C45A22" w:rsidRDefault="00C45A22">
      <w:pPr>
        <w:rPr>
          <w:rFonts w:ascii="Times New Roman" w:hAnsi="Times New Roman" w:cs="Times New Roman"/>
          <w:sz w:val="24"/>
          <w:szCs w:val="24"/>
        </w:rPr>
        <w:sectPr w:rsidR="00C45A22" w:rsidSect="00913365">
          <w:headerReference w:type="default" r:id="rId7"/>
          <w:footerReference w:type="default" r:id="rId8"/>
          <w:type w:val="continuous"/>
          <w:pgSz w:w="11915" w:h="16848"/>
          <w:pgMar w:top="500" w:right="500" w:bottom="299" w:left="500" w:header="708" w:footer="708" w:gutter="0"/>
          <w:cols w:space="0"/>
          <w:docGrid w:linePitch="360"/>
        </w:sectPr>
      </w:pPr>
    </w:p>
    <w:p w14:paraId="64AA2F3B" w14:textId="3159F11F" w:rsidR="00287248" w:rsidRDefault="00913365" w:rsidP="00913365">
      <w:pPr>
        <w:ind w:left="567"/>
        <w:jc w:val="center"/>
        <w:rPr>
          <w:rFonts w:ascii="Calibri" w:hAnsi="Calibri" w:cs="Calibri"/>
          <w:color w:val="000000" w:themeColor="text1"/>
          <w:sz w:val="28"/>
          <w:szCs w:val="28"/>
        </w:rPr>
      </w:pPr>
      <w:r w:rsidRPr="00913365">
        <w:rPr>
          <w:rFonts w:ascii="Calibri" w:hAnsi="Calibri" w:cs="Calibri"/>
          <w:color w:val="000000" w:themeColor="text1"/>
          <w:sz w:val="28"/>
          <w:szCs w:val="28"/>
        </w:rPr>
        <w:t>Algemene voorwaarden bij levering</w:t>
      </w:r>
    </w:p>
    <w:p w14:paraId="04EDD8D1" w14:textId="77777777" w:rsidR="00913365" w:rsidRDefault="00913365" w:rsidP="00DE0933">
      <w:pPr>
        <w:tabs>
          <w:tab w:val="left" w:pos="10348"/>
        </w:tabs>
        <w:ind w:left="567" w:right="283"/>
        <w:jc w:val="both"/>
        <w:rPr>
          <w:rFonts w:ascii="Calibri" w:hAnsi="Calibri" w:cs="Calibri"/>
          <w:color w:val="000000" w:themeColor="text1"/>
          <w:sz w:val="28"/>
          <w:szCs w:val="28"/>
        </w:rPr>
      </w:pPr>
    </w:p>
    <w:p w14:paraId="15C970D2" w14:textId="77777777" w:rsidR="00913365" w:rsidRDefault="00913365" w:rsidP="00DE0933">
      <w:pPr>
        <w:tabs>
          <w:tab w:val="left" w:pos="10348"/>
        </w:tabs>
        <w:ind w:left="567" w:right="283"/>
        <w:jc w:val="both"/>
        <w:rPr>
          <w:rFonts w:ascii="Calibri" w:hAnsi="Calibri" w:cs="Calibri"/>
          <w:color w:val="000000" w:themeColor="text1"/>
          <w:sz w:val="28"/>
          <w:szCs w:val="28"/>
        </w:rPr>
        <w:sectPr w:rsidR="00913365" w:rsidSect="00913365">
          <w:type w:val="continuous"/>
          <w:pgSz w:w="11915" w:h="16848"/>
          <w:pgMar w:top="500" w:right="500" w:bottom="299" w:left="500" w:header="708" w:footer="708" w:gutter="0"/>
          <w:cols w:space="583"/>
          <w:docGrid w:linePitch="360"/>
        </w:sectPr>
      </w:pPr>
    </w:p>
    <w:p w14:paraId="6FE2CD90" w14:textId="68D313F6" w:rsidR="00287248" w:rsidRPr="00DE0933" w:rsidRDefault="00913365" w:rsidP="00DE0933">
      <w:pPr>
        <w:pStyle w:val="Lijstalinea"/>
        <w:numPr>
          <w:ilvl w:val="0"/>
          <w:numId w:val="2"/>
        </w:numPr>
        <w:tabs>
          <w:tab w:val="left" w:pos="10348"/>
        </w:tabs>
        <w:ind w:right="283"/>
        <w:jc w:val="both"/>
        <w:rPr>
          <w:rFonts w:ascii="Calibri" w:hAnsi="Calibri" w:cs="Calibri"/>
          <w:color w:val="000000" w:themeColor="text1"/>
          <w:sz w:val="8"/>
          <w:szCs w:val="8"/>
        </w:rPr>
      </w:pPr>
      <w:r w:rsidRPr="00DE0933">
        <w:rPr>
          <w:rFonts w:ascii="Calibri" w:hAnsi="Calibri" w:cs="Calibri"/>
          <w:color w:val="000000" w:themeColor="text1"/>
          <w:sz w:val="8"/>
          <w:szCs w:val="8"/>
        </w:rPr>
        <w:t>Algemene voorwaarden</w:t>
      </w:r>
    </w:p>
    <w:p w14:paraId="2E933778" w14:textId="3F81CFF7" w:rsidR="00913365" w:rsidRPr="00DE0933" w:rsidRDefault="00913365" w:rsidP="00DE0933">
      <w:pPr>
        <w:pStyle w:val="Lijstalinea"/>
        <w:numPr>
          <w:ilvl w:val="1"/>
          <w:numId w:val="2"/>
        </w:numPr>
        <w:tabs>
          <w:tab w:val="left" w:pos="10348"/>
        </w:tabs>
        <w:ind w:right="283"/>
        <w:jc w:val="both"/>
        <w:rPr>
          <w:rFonts w:ascii="Calibri" w:hAnsi="Calibri" w:cs="Calibri"/>
          <w:color w:val="000000" w:themeColor="text1"/>
          <w:sz w:val="8"/>
          <w:szCs w:val="8"/>
        </w:rPr>
      </w:pPr>
      <w:r w:rsidRPr="00DE0933">
        <w:rPr>
          <w:rFonts w:ascii="Calibri" w:hAnsi="Calibri" w:cs="Calibri"/>
          <w:color w:val="000000" w:themeColor="text1"/>
          <w:sz w:val="8"/>
          <w:szCs w:val="8"/>
        </w:rPr>
        <w:t>Op alle orders aan en op alle aanbiedingen van 2blueconomy tot verkoop en levering van zaken en op alle diensten en overeenkomsten ter zake, zijn deze algemene voorwaarden van toepassing.</w:t>
      </w:r>
    </w:p>
    <w:p w14:paraId="049EDBCE" w14:textId="224A53B5" w:rsidR="00913365" w:rsidRPr="00DE0933" w:rsidRDefault="00913365" w:rsidP="00DE0933">
      <w:pPr>
        <w:pStyle w:val="Lijstalinea"/>
        <w:numPr>
          <w:ilvl w:val="1"/>
          <w:numId w:val="2"/>
        </w:numPr>
        <w:tabs>
          <w:tab w:val="left" w:pos="10348"/>
        </w:tabs>
        <w:ind w:right="283"/>
        <w:jc w:val="both"/>
        <w:rPr>
          <w:rFonts w:ascii="Calibri" w:hAnsi="Calibri" w:cs="Calibri"/>
          <w:color w:val="000000" w:themeColor="text1"/>
          <w:sz w:val="8"/>
          <w:szCs w:val="8"/>
        </w:rPr>
      </w:pPr>
      <w:r w:rsidRPr="00DE0933">
        <w:rPr>
          <w:rFonts w:ascii="Calibri" w:hAnsi="Calibri" w:cs="Calibri"/>
          <w:color w:val="000000" w:themeColor="text1"/>
          <w:sz w:val="8"/>
          <w:szCs w:val="8"/>
        </w:rPr>
        <w:t>Op van deze algemene voorwaarden afwijkende bedingen kan door de afnemer slechts een beroep worden gedaan indien en voor zover deze door 2blueconomy uitdrukkelijk zijn aanvaard.</w:t>
      </w:r>
    </w:p>
    <w:p w14:paraId="1BB7ED24" w14:textId="4F0860A6" w:rsidR="00913365" w:rsidRPr="00DE0933" w:rsidRDefault="00913365" w:rsidP="00DE0933">
      <w:pPr>
        <w:pStyle w:val="Lijstalinea"/>
        <w:numPr>
          <w:ilvl w:val="1"/>
          <w:numId w:val="2"/>
        </w:numPr>
        <w:tabs>
          <w:tab w:val="left" w:pos="10348"/>
        </w:tabs>
        <w:ind w:right="283"/>
        <w:jc w:val="both"/>
        <w:rPr>
          <w:rFonts w:ascii="Calibri" w:hAnsi="Calibri" w:cs="Calibri"/>
          <w:color w:val="000000" w:themeColor="text1"/>
          <w:sz w:val="8"/>
          <w:szCs w:val="8"/>
        </w:rPr>
      </w:pPr>
      <w:r w:rsidRPr="00DE0933">
        <w:rPr>
          <w:rFonts w:ascii="Calibri" w:hAnsi="Calibri" w:cs="Calibri"/>
          <w:color w:val="000000" w:themeColor="text1"/>
          <w:sz w:val="8"/>
          <w:szCs w:val="8"/>
        </w:rPr>
        <w:t>De afnemer met wie eenmaal op deze algemene voorwaarden is gecontracteerd, stemt in met de toepasselijkheid van deze algemene voorwaarden op latere overeenkomsten tussen haar en 2blueconomy.</w:t>
      </w:r>
    </w:p>
    <w:p w14:paraId="0B61EA32" w14:textId="77777777" w:rsidR="00913365" w:rsidRPr="00DE0933" w:rsidRDefault="00913365" w:rsidP="00DE0933">
      <w:pPr>
        <w:pStyle w:val="Lijstalinea"/>
        <w:tabs>
          <w:tab w:val="left" w:pos="10348"/>
        </w:tabs>
        <w:ind w:left="862" w:right="283"/>
        <w:jc w:val="both"/>
        <w:rPr>
          <w:rFonts w:ascii="Calibri" w:hAnsi="Calibri" w:cs="Calibri"/>
          <w:color w:val="000000" w:themeColor="text1"/>
          <w:sz w:val="8"/>
          <w:szCs w:val="8"/>
        </w:rPr>
      </w:pPr>
    </w:p>
    <w:p w14:paraId="6C85FE3E" w14:textId="5B687349" w:rsidR="00913365" w:rsidRPr="00DE0933" w:rsidRDefault="00913365" w:rsidP="00DE0933">
      <w:pPr>
        <w:pStyle w:val="Lijstalinea"/>
        <w:numPr>
          <w:ilvl w:val="0"/>
          <w:numId w:val="2"/>
        </w:numPr>
        <w:tabs>
          <w:tab w:val="left" w:pos="10348"/>
        </w:tabs>
        <w:ind w:right="283"/>
        <w:jc w:val="both"/>
        <w:rPr>
          <w:rFonts w:ascii="Calibri" w:hAnsi="Calibri" w:cs="Calibri"/>
          <w:color w:val="000000" w:themeColor="text1"/>
          <w:sz w:val="8"/>
          <w:szCs w:val="8"/>
        </w:rPr>
      </w:pPr>
      <w:r w:rsidRPr="00DE0933">
        <w:rPr>
          <w:rFonts w:ascii="Calibri" w:hAnsi="Calibri" w:cs="Calibri"/>
          <w:color w:val="000000" w:themeColor="text1"/>
          <w:sz w:val="8"/>
          <w:szCs w:val="8"/>
        </w:rPr>
        <w:t>Aanbiedingen en orders</w:t>
      </w:r>
    </w:p>
    <w:p w14:paraId="2ACC5AC6" w14:textId="0BDFEF36" w:rsidR="00913365" w:rsidRPr="00DE0933" w:rsidRDefault="00913365" w:rsidP="00DE0933">
      <w:pPr>
        <w:pStyle w:val="Lijstalinea"/>
        <w:numPr>
          <w:ilvl w:val="1"/>
          <w:numId w:val="2"/>
        </w:numPr>
        <w:tabs>
          <w:tab w:val="left" w:pos="10348"/>
        </w:tabs>
        <w:ind w:right="283"/>
        <w:jc w:val="both"/>
        <w:rPr>
          <w:rFonts w:ascii="Calibri" w:hAnsi="Calibri" w:cs="Calibri"/>
          <w:color w:val="000000" w:themeColor="text1"/>
          <w:sz w:val="8"/>
          <w:szCs w:val="8"/>
        </w:rPr>
      </w:pPr>
      <w:r w:rsidRPr="00DE0933">
        <w:rPr>
          <w:rFonts w:ascii="Calibri" w:hAnsi="Calibri" w:cs="Calibri"/>
          <w:color w:val="000000" w:themeColor="text1"/>
          <w:sz w:val="8"/>
          <w:szCs w:val="8"/>
        </w:rPr>
        <w:t>Alle aanbieding van 2blueconomy zijn vrijblijvend. 2blueconomy behoudt zich het recht voor de gegevens in de documentatie en prijslijsten te wijzigen.</w:t>
      </w:r>
    </w:p>
    <w:p w14:paraId="7E1A1AFE" w14:textId="253B7582" w:rsidR="00913365" w:rsidRPr="00DE0933" w:rsidRDefault="00913365" w:rsidP="00DE0933">
      <w:pPr>
        <w:pStyle w:val="Lijstalinea"/>
        <w:numPr>
          <w:ilvl w:val="1"/>
          <w:numId w:val="2"/>
        </w:numPr>
        <w:tabs>
          <w:tab w:val="left" w:pos="10348"/>
        </w:tabs>
        <w:ind w:right="283"/>
        <w:jc w:val="both"/>
        <w:rPr>
          <w:rFonts w:ascii="Calibri" w:hAnsi="Calibri" w:cs="Calibri"/>
          <w:color w:val="000000" w:themeColor="text1"/>
          <w:sz w:val="8"/>
          <w:szCs w:val="8"/>
        </w:rPr>
      </w:pPr>
      <w:r w:rsidRPr="00DE0933">
        <w:rPr>
          <w:rFonts w:ascii="Calibri" w:hAnsi="Calibri" w:cs="Calibri"/>
          <w:color w:val="000000" w:themeColor="text1"/>
          <w:sz w:val="8"/>
          <w:szCs w:val="8"/>
        </w:rPr>
        <w:t>Orders aan 2blueconomy zijn eerst verbindend nadat 2blueconomy te harer keuze, hetzijde deze schriftelijk heeft bevestigd, hetzij met de uitvoering van de opdracht is aangevangen. Indien de inhoud en omvang van de opdracht afwijken van die bevestiging of uitvoering van deze opdracht door 2blueconomy, dan is de inhoud en omvang zoals vastgelegd door 2blueconomy doorslaggevend indien de afwijkingen niet onredelijk groot zijn. Telkens en indien en zodrag een order bindend is geworden, komt de overeenkomst tot stand.</w:t>
      </w:r>
    </w:p>
    <w:p w14:paraId="2E315F36" w14:textId="2E4F24A4" w:rsidR="00913365" w:rsidRPr="00DE0933" w:rsidRDefault="00913365" w:rsidP="00DE0933">
      <w:pPr>
        <w:pStyle w:val="Lijstalinea"/>
        <w:numPr>
          <w:ilvl w:val="1"/>
          <w:numId w:val="2"/>
        </w:numPr>
        <w:tabs>
          <w:tab w:val="left" w:pos="10348"/>
        </w:tabs>
        <w:ind w:right="283"/>
        <w:jc w:val="both"/>
        <w:rPr>
          <w:rFonts w:ascii="Calibri" w:hAnsi="Calibri" w:cs="Calibri"/>
          <w:color w:val="000000" w:themeColor="text1"/>
          <w:sz w:val="8"/>
          <w:szCs w:val="8"/>
        </w:rPr>
      </w:pPr>
      <w:r w:rsidRPr="00DE0933">
        <w:rPr>
          <w:rFonts w:ascii="Calibri" w:hAnsi="Calibri" w:cs="Calibri"/>
          <w:color w:val="000000" w:themeColor="text1"/>
          <w:sz w:val="8"/>
          <w:szCs w:val="8"/>
        </w:rPr>
        <w:t>Orders aan 2blueconomy en acceptatie door de afnemer van aanbiedingen van 2blueconomy zijn in beginsel onherroepelijk.</w:t>
      </w:r>
    </w:p>
    <w:p w14:paraId="2958F18A" w14:textId="00C6439E" w:rsidR="00913365" w:rsidRPr="00DE0933" w:rsidRDefault="00913365" w:rsidP="00DE0933">
      <w:pPr>
        <w:pStyle w:val="Lijstalinea"/>
        <w:numPr>
          <w:ilvl w:val="1"/>
          <w:numId w:val="2"/>
        </w:numPr>
        <w:tabs>
          <w:tab w:val="left" w:pos="10348"/>
        </w:tabs>
        <w:ind w:right="283"/>
        <w:jc w:val="both"/>
        <w:rPr>
          <w:rFonts w:ascii="Calibri" w:hAnsi="Calibri" w:cs="Calibri"/>
          <w:color w:val="000000" w:themeColor="text1"/>
          <w:sz w:val="8"/>
          <w:szCs w:val="8"/>
        </w:rPr>
      </w:pPr>
      <w:r w:rsidRPr="00DE0933">
        <w:rPr>
          <w:rFonts w:ascii="Calibri" w:hAnsi="Calibri" w:cs="Calibri"/>
          <w:color w:val="000000" w:themeColor="text1"/>
          <w:sz w:val="8"/>
          <w:szCs w:val="8"/>
        </w:rPr>
        <w:t>Als de afnemer de overeenkomst wenst te ontbinden, zonder dat er sprake is van een tekortkoming van 2blueconomy en 2blueconomy hiermeer instemt, wordt de overeenkomst met wederzijds goedvinden ontbonden. 2blueconomy heeft in dat geval recht op vergoeding van alle vermogensschade, zoals geleden verlies, gederfde winst en gemaakte kosten. De minimale vergoeding die 2blueconomy bij ontbinden van de overeenkomst in rekening zal brengen aan de afnemer bedraagt 20% van het totale orderbedrag.</w:t>
      </w:r>
    </w:p>
    <w:p w14:paraId="5FCBA13E" w14:textId="77777777" w:rsidR="006D459A" w:rsidRPr="00DE0933" w:rsidRDefault="006D459A" w:rsidP="00DE0933">
      <w:pPr>
        <w:tabs>
          <w:tab w:val="left" w:pos="10348"/>
        </w:tabs>
        <w:ind w:right="283"/>
        <w:jc w:val="both"/>
        <w:rPr>
          <w:rFonts w:ascii="Calibri" w:hAnsi="Calibri" w:cs="Calibri"/>
          <w:color w:val="000000" w:themeColor="text1"/>
          <w:sz w:val="8"/>
          <w:szCs w:val="8"/>
        </w:rPr>
      </w:pPr>
    </w:p>
    <w:p w14:paraId="31196BD0" w14:textId="6DDAA476" w:rsidR="006D459A" w:rsidRPr="00DE0933" w:rsidRDefault="006D459A" w:rsidP="00DE0933">
      <w:pPr>
        <w:pStyle w:val="Lijstalinea"/>
        <w:numPr>
          <w:ilvl w:val="0"/>
          <w:numId w:val="2"/>
        </w:numPr>
        <w:tabs>
          <w:tab w:val="left" w:pos="10348"/>
        </w:tabs>
        <w:ind w:right="283"/>
        <w:jc w:val="both"/>
        <w:rPr>
          <w:rFonts w:ascii="Calibri" w:hAnsi="Calibri" w:cs="Calibri"/>
          <w:color w:val="000000" w:themeColor="text1"/>
          <w:sz w:val="8"/>
          <w:szCs w:val="8"/>
        </w:rPr>
      </w:pPr>
      <w:r w:rsidRPr="00DE0933">
        <w:rPr>
          <w:rFonts w:ascii="Calibri" w:hAnsi="Calibri" w:cs="Calibri"/>
          <w:color w:val="000000" w:themeColor="text1"/>
          <w:sz w:val="8"/>
          <w:szCs w:val="8"/>
        </w:rPr>
        <w:t>Prijzen en kosten</w:t>
      </w:r>
    </w:p>
    <w:p w14:paraId="08E87291" w14:textId="4F964553" w:rsidR="006D459A" w:rsidRPr="00DE0933" w:rsidRDefault="006D459A" w:rsidP="00DE0933">
      <w:pPr>
        <w:pStyle w:val="Lijstalinea"/>
        <w:numPr>
          <w:ilvl w:val="1"/>
          <w:numId w:val="2"/>
        </w:numPr>
        <w:tabs>
          <w:tab w:val="left" w:pos="10348"/>
        </w:tabs>
        <w:ind w:right="283"/>
        <w:jc w:val="both"/>
        <w:rPr>
          <w:rFonts w:ascii="Calibri" w:hAnsi="Calibri" w:cs="Calibri"/>
          <w:color w:val="000000" w:themeColor="text1"/>
          <w:sz w:val="8"/>
          <w:szCs w:val="8"/>
        </w:rPr>
      </w:pPr>
      <w:r w:rsidRPr="00DE0933">
        <w:rPr>
          <w:rFonts w:ascii="Calibri" w:hAnsi="Calibri" w:cs="Calibri"/>
          <w:color w:val="000000" w:themeColor="text1"/>
          <w:sz w:val="8"/>
          <w:szCs w:val="8"/>
        </w:rPr>
        <w:t>Prijzen en kosten worden, tenzij de overeenkomst anders bepaald, exclusief BTW weergegeven.</w:t>
      </w:r>
    </w:p>
    <w:p w14:paraId="1EAC825C" w14:textId="5180C3F6" w:rsidR="006D459A" w:rsidRPr="00DE0933" w:rsidRDefault="006D459A" w:rsidP="00DE0933">
      <w:pPr>
        <w:pStyle w:val="Lijstalinea"/>
        <w:numPr>
          <w:ilvl w:val="1"/>
          <w:numId w:val="2"/>
        </w:numPr>
        <w:tabs>
          <w:tab w:val="left" w:pos="10348"/>
        </w:tabs>
        <w:ind w:right="283"/>
        <w:jc w:val="both"/>
        <w:rPr>
          <w:rFonts w:ascii="Calibri" w:hAnsi="Calibri" w:cs="Calibri"/>
          <w:color w:val="000000" w:themeColor="text1"/>
          <w:sz w:val="8"/>
          <w:szCs w:val="8"/>
        </w:rPr>
      </w:pPr>
      <w:r w:rsidRPr="00DE0933">
        <w:rPr>
          <w:rFonts w:ascii="Calibri" w:hAnsi="Calibri" w:cs="Calibri"/>
          <w:color w:val="000000" w:themeColor="text1"/>
          <w:sz w:val="8"/>
          <w:szCs w:val="8"/>
        </w:rPr>
        <w:t>Als na de datum waarop de overeenkomst is gesloten vier maanden verstrijken en de nakoming ervan door 2blueconomy nog niet is voltooid, mag een stijging in de prijsbepalende factoren worden doorberekend aan afnemer. Onder dergelijke kosten of prijsverhogingen worden onder meer verstaan: verhoging van grondstofprijzen, lonen, vervoerskosten, sociale lasten, invoerrechten en andere belastingen, alsmede nadelige ontwikkelingen in de wisselkoers van de Euro t.o.v. de Amerikaanse dollaar.</w:t>
      </w:r>
    </w:p>
    <w:p w14:paraId="6AB15E27" w14:textId="68CED4C4" w:rsidR="006D459A" w:rsidRPr="00DE0933" w:rsidRDefault="006D459A" w:rsidP="00DE0933">
      <w:pPr>
        <w:pStyle w:val="Lijstalinea"/>
        <w:numPr>
          <w:ilvl w:val="1"/>
          <w:numId w:val="2"/>
        </w:numPr>
        <w:tabs>
          <w:tab w:val="left" w:pos="10348"/>
        </w:tabs>
        <w:ind w:right="283"/>
        <w:jc w:val="both"/>
        <w:rPr>
          <w:rFonts w:ascii="Calibri" w:hAnsi="Calibri" w:cs="Calibri"/>
          <w:color w:val="000000" w:themeColor="text1"/>
          <w:sz w:val="8"/>
          <w:szCs w:val="8"/>
        </w:rPr>
      </w:pPr>
      <w:r w:rsidRPr="00DE0933">
        <w:rPr>
          <w:rFonts w:ascii="Calibri" w:hAnsi="Calibri" w:cs="Calibri"/>
          <w:color w:val="000000" w:themeColor="text1"/>
          <w:sz w:val="8"/>
          <w:szCs w:val="8"/>
        </w:rPr>
        <w:t>Betaling van de prijsverhoging zoals bedoeld in lid 2 vindt plaats tegelijk met betaling van de hoofdsom of de laatste termijn.</w:t>
      </w:r>
    </w:p>
    <w:p w14:paraId="732CB09C" w14:textId="77777777" w:rsidR="006D459A" w:rsidRPr="00DE0933" w:rsidRDefault="006D459A" w:rsidP="00DE0933">
      <w:pPr>
        <w:pStyle w:val="Lijstalinea"/>
        <w:tabs>
          <w:tab w:val="left" w:pos="10348"/>
        </w:tabs>
        <w:ind w:left="862" w:right="283"/>
        <w:jc w:val="both"/>
        <w:rPr>
          <w:rFonts w:ascii="Calibri" w:hAnsi="Calibri" w:cs="Calibri"/>
          <w:color w:val="000000" w:themeColor="text1"/>
          <w:sz w:val="8"/>
          <w:szCs w:val="8"/>
        </w:rPr>
      </w:pPr>
    </w:p>
    <w:p w14:paraId="693084BB" w14:textId="7B70C542" w:rsidR="006D459A" w:rsidRPr="00DE0933" w:rsidRDefault="006D459A" w:rsidP="00DE0933">
      <w:pPr>
        <w:pStyle w:val="Lijstalinea"/>
        <w:numPr>
          <w:ilvl w:val="0"/>
          <w:numId w:val="2"/>
        </w:numPr>
        <w:tabs>
          <w:tab w:val="left" w:pos="10348"/>
        </w:tabs>
        <w:ind w:right="283"/>
        <w:jc w:val="both"/>
        <w:rPr>
          <w:rFonts w:ascii="Calibri" w:hAnsi="Calibri" w:cs="Calibri"/>
          <w:color w:val="000000" w:themeColor="text1"/>
          <w:sz w:val="8"/>
          <w:szCs w:val="8"/>
        </w:rPr>
      </w:pPr>
      <w:r w:rsidRPr="00DE0933">
        <w:rPr>
          <w:rFonts w:ascii="Calibri" w:hAnsi="Calibri" w:cs="Calibri"/>
          <w:color w:val="000000" w:themeColor="text1"/>
          <w:sz w:val="8"/>
          <w:szCs w:val="8"/>
        </w:rPr>
        <w:t>Verzending, levering en levertijd</w:t>
      </w:r>
    </w:p>
    <w:p w14:paraId="7EFC05AE" w14:textId="0E61A1C9" w:rsidR="006D459A" w:rsidRPr="00DE0933" w:rsidRDefault="006D459A" w:rsidP="00DE0933">
      <w:pPr>
        <w:pStyle w:val="Lijstalinea"/>
        <w:numPr>
          <w:ilvl w:val="1"/>
          <w:numId w:val="2"/>
        </w:numPr>
        <w:tabs>
          <w:tab w:val="left" w:pos="10348"/>
        </w:tabs>
        <w:ind w:right="283"/>
        <w:jc w:val="both"/>
        <w:rPr>
          <w:rFonts w:ascii="Calibri" w:hAnsi="Calibri" w:cs="Calibri"/>
          <w:color w:val="000000" w:themeColor="text1"/>
          <w:sz w:val="8"/>
          <w:szCs w:val="8"/>
        </w:rPr>
      </w:pPr>
      <w:r w:rsidRPr="00DE0933">
        <w:rPr>
          <w:rFonts w:ascii="Calibri" w:hAnsi="Calibri" w:cs="Calibri"/>
          <w:color w:val="000000" w:themeColor="text1"/>
          <w:sz w:val="8"/>
          <w:szCs w:val="8"/>
        </w:rPr>
        <w:t>Opgegeven levertijden zullen nimmer zijn te beschouwen als fatale termijnen, tenzij uitdrukkelijk anders is overeengekomen. Bij niet tijdige levering kan de afnemer 2blueconomy schriftelijk een redelijke termijn stellen waarbinnen 2blueconomy alsnog aan haar leveringsplicht dient te voldoen.</w:t>
      </w:r>
    </w:p>
    <w:p w14:paraId="52336EBF" w14:textId="7BDE109B" w:rsidR="006D459A" w:rsidRPr="00DE0933" w:rsidRDefault="006D459A" w:rsidP="00DE0933">
      <w:pPr>
        <w:pStyle w:val="Lijstalinea"/>
        <w:numPr>
          <w:ilvl w:val="1"/>
          <w:numId w:val="2"/>
        </w:numPr>
        <w:tabs>
          <w:tab w:val="left" w:pos="10348"/>
        </w:tabs>
        <w:ind w:right="283"/>
        <w:jc w:val="both"/>
        <w:rPr>
          <w:rFonts w:ascii="Calibri" w:hAnsi="Calibri" w:cs="Calibri"/>
          <w:color w:val="000000" w:themeColor="text1"/>
          <w:sz w:val="8"/>
          <w:szCs w:val="8"/>
        </w:rPr>
      </w:pPr>
      <w:r w:rsidRPr="00DE0933">
        <w:rPr>
          <w:rFonts w:ascii="Calibri" w:hAnsi="Calibri" w:cs="Calibri"/>
          <w:color w:val="000000" w:themeColor="text1"/>
          <w:sz w:val="8"/>
          <w:szCs w:val="8"/>
        </w:rPr>
        <w:t>De levertijd gaat in op het moment dat 2blueconomy de order heeft aanvaard middels orderbevestiging. De verplichting tot levering kan in ieder geval worden opgeschort zolang de afnemer nog aan enige verplichting jegens 2blueconomy moet voldoen.</w:t>
      </w:r>
    </w:p>
    <w:p w14:paraId="79D3E38F" w14:textId="278E63DC" w:rsidR="006D459A" w:rsidRPr="00DE0933" w:rsidRDefault="006D459A" w:rsidP="00DE0933">
      <w:pPr>
        <w:pStyle w:val="Lijstalinea"/>
        <w:numPr>
          <w:ilvl w:val="1"/>
          <w:numId w:val="2"/>
        </w:numPr>
        <w:tabs>
          <w:tab w:val="left" w:pos="10348"/>
        </w:tabs>
        <w:ind w:right="283"/>
        <w:jc w:val="both"/>
        <w:rPr>
          <w:rFonts w:ascii="Calibri" w:hAnsi="Calibri" w:cs="Calibri"/>
          <w:color w:val="000000" w:themeColor="text1"/>
          <w:sz w:val="8"/>
          <w:szCs w:val="8"/>
        </w:rPr>
      </w:pPr>
      <w:r w:rsidRPr="00DE0933">
        <w:rPr>
          <w:rFonts w:ascii="Calibri" w:hAnsi="Calibri" w:cs="Calibri"/>
          <w:color w:val="000000" w:themeColor="text1"/>
          <w:sz w:val="8"/>
          <w:szCs w:val="8"/>
        </w:rPr>
        <w:t>De verzending van de door 2blueconomy te leveren goederen geschiedt op door 2blueconomy te bepalen wijze. 2blueconomy is niet gehouden de goedkoopste wijze van vervoer te gebruiken. 2blueconomy behoudt zich het recht voor de verzending van de voor de afnemer bestemde goederen ook te doen plaatsvinden vanuit een andere plaats dan de vestigingsplaats van 2blueconomy.</w:t>
      </w:r>
    </w:p>
    <w:p w14:paraId="32F2653F" w14:textId="47350887" w:rsidR="006D459A" w:rsidRPr="00DE0933" w:rsidRDefault="006D459A" w:rsidP="00DE0933">
      <w:pPr>
        <w:pStyle w:val="Lijstalinea"/>
        <w:numPr>
          <w:ilvl w:val="1"/>
          <w:numId w:val="2"/>
        </w:numPr>
        <w:tabs>
          <w:tab w:val="left" w:pos="10348"/>
        </w:tabs>
        <w:ind w:right="283"/>
        <w:jc w:val="both"/>
        <w:rPr>
          <w:rFonts w:ascii="Calibri" w:hAnsi="Calibri" w:cs="Calibri"/>
          <w:color w:val="000000" w:themeColor="text1"/>
          <w:sz w:val="8"/>
          <w:szCs w:val="8"/>
        </w:rPr>
      </w:pPr>
      <w:r w:rsidRPr="00DE0933">
        <w:rPr>
          <w:rFonts w:ascii="Calibri" w:hAnsi="Calibri" w:cs="Calibri"/>
          <w:color w:val="000000" w:themeColor="text1"/>
          <w:sz w:val="8"/>
          <w:szCs w:val="8"/>
        </w:rPr>
        <w:t>De goederen worden hetzij op een door de afnemer aangewezen adres afgeleverd, hetzij door de afnemer bij 2blueconomy afgehaald.</w:t>
      </w:r>
    </w:p>
    <w:p w14:paraId="648894DC" w14:textId="76F0D2A7" w:rsidR="006D459A" w:rsidRPr="00DE0933" w:rsidRDefault="006D459A" w:rsidP="00DE0933">
      <w:pPr>
        <w:pStyle w:val="Lijstalinea"/>
        <w:numPr>
          <w:ilvl w:val="1"/>
          <w:numId w:val="2"/>
        </w:numPr>
        <w:tabs>
          <w:tab w:val="left" w:pos="10348"/>
        </w:tabs>
        <w:ind w:right="283"/>
        <w:jc w:val="both"/>
        <w:rPr>
          <w:rFonts w:ascii="Calibri" w:hAnsi="Calibri" w:cs="Calibri"/>
          <w:color w:val="000000" w:themeColor="text1"/>
          <w:sz w:val="8"/>
          <w:szCs w:val="8"/>
        </w:rPr>
      </w:pPr>
      <w:r w:rsidRPr="00DE0933">
        <w:rPr>
          <w:rFonts w:ascii="Calibri" w:hAnsi="Calibri" w:cs="Calibri"/>
          <w:color w:val="000000" w:themeColor="text1"/>
          <w:sz w:val="8"/>
          <w:szCs w:val="8"/>
        </w:rPr>
        <w:t>De afnemer is gehouden tot afname op het moment waarop de te leveren goederen door 2blueconomy zijn geleverd. 2blueconomy is gerechtigd te harer keuze van de afnemer vergoeding te vorderen van schade en kosten welke 2blueconomy zal lijden indien de afnemer weigert af te nemen of de overeenkomst door middel van een schriftelijke verklaring te ontbinden.</w:t>
      </w:r>
    </w:p>
    <w:p w14:paraId="799F65B8" w14:textId="0FD316FE" w:rsidR="006D459A" w:rsidRPr="00DE0933" w:rsidRDefault="006D459A" w:rsidP="00DE0933">
      <w:pPr>
        <w:pStyle w:val="Lijstalinea"/>
        <w:numPr>
          <w:ilvl w:val="1"/>
          <w:numId w:val="2"/>
        </w:numPr>
        <w:tabs>
          <w:tab w:val="left" w:pos="10348"/>
        </w:tabs>
        <w:ind w:right="283"/>
        <w:jc w:val="both"/>
        <w:rPr>
          <w:rFonts w:ascii="Calibri" w:hAnsi="Calibri" w:cs="Calibri"/>
          <w:color w:val="000000" w:themeColor="text1"/>
          <w:sz w:val="8"/>
          <w:szCs w:val="8"/>
        </w:rPr>
      </w:pPr>
      <w:r w:rsidRPr="00DE0933">
        <w:rPr>
          <w:rFonts w:ascii="Calibri" w:hAnsi="Calibri" w:cs="Calibri"/>
          <w:color w:val="000000" w:themeColor="text1"/>
          <w:sz w:val="8"/>
          <w:szCs w:val="8"/>
        </w:rPr>
        <w:t>2blueconomy heeft het recht in gedeelten te leveren. Voor toepasselijkheid van deze voorwaarden wordt iedere deellevering als zelfstandige levering aangemerkt.</w:t>
      </w:r>
    </w:p>
    <w:p w14:paraId="3236638E" w14:textId="6D88ADF0" w:rsidR="006D459A" w:rsidRPr="00DE0933" w:rsidRDefault="006D459A" w:rsidP="00DE0933">
      <w:pPr>
        <w:pStyle w:val="Lijstalinea"/>
        <w:numPr>
          <w:ilvl w:val="1"/>
          <w:numId w:val="2"/>
        </w:numPr>
        <w:tabs>
          <w:tab w:val="left" w:pos="10348"/>
        </w:tabs>
        <w:ind w:right="283"/>
        <w:jc w:val="both"/>
        <w:rPr>
          <w:rFonts w:ascii="Calibri" w:hAnsi="Calibri" w:cs="Calibri"/>
          <w:color w:val="000000" w:themeColor="text1"/>
          <w:sz w:val="8"/>
          <w:szCs w:val="8"/>
        </w:rPr>
      </w:pPr>
      <w:r w:rsidRPr="00DE0933">
        <w:rPr>
          <w:rFonts w:ascii="Calibri" w:hAnsi="Calibri" w:cs="Calibri"/>
          <w:color w:val="000000" w:themeColor="text1"/>
          <w:sz w:val="8"/>
          <w:szCs w:val="8"/>
        </w:rPr>
        <w:t>De afnemer dient zichtbare gebreken aan geleverde producten of onvolledige of onjuiste levering binnen 48 uur na ontvangst van de producten schriftelijk aan 2blueconomy te melden. Indien het onzichtbare gebreken betreft, dient de melding plaats te vinden binnen 48 uur na het optreden van deze gebreken, doch uiterlijk binnen 6 maanden nadat de goederen zijn afg</w:t>
      </w:r>
      <w:r w:rsidR="007D15F2" w:rsidRPr="00DE0933">
        <w:rPr>
          <w:rFonts w:ascii="Calibri" w:hAnsi="Calibri" w:cs="Calibri"/>
          <w:color w:val="000000" w:themeColor="text1"/>
          <w:sz w:val="8"/>
          <w:szCs w:val="8"/>
        </w:rPr>
        <w:t>e</w:t>
      </w:r>
      <w:r w:rsidRPr="00DE0933">
        <w:rPr>
          <w:rFonts w:ascii="Calibri" w:hAnsi="Calibri" w:cs="Calibri"/>
          <w:color w:val="000000" w:themeColor="text1"/>
          <w:sz w:val="8"/>
          <w:szCs w:val="8"/>
        </w:rPr>
        <w:t xml:space="preserve">leverd. Na de hiervoor genoemde termijnen vervalt elke aanspraak van de </w:t>
      </w:r>
      <w:r w:rsidR="007D15F2" w:rsidRPr="00DE0933">
        <w:rPr>
          <w:rFonts w:ascii="Calibri" w:hAnsi="Calibri" w:cs="Calibri"/>
          <w:color w:val="000000" w:themeColor="text1"/>
          <w:sz w:val="8"/>
          <w:szCs w:val="8"/>
        </w:rPr>
        <w:t>a</w:t>
      </w:r>
      <w:r w:rsidRPr="00DE0933">
        <w:rPr>
          <w:rFonts w:ascii="Calibri" w:hAnsi="Calibri" w:cs="Calibri"/>
          <w:color w:val="000000" w:themeColor="text1"/>
          <w:sz w:val="8"/>
          <w:szCs w:val="8"/>
        </w:rPr>
        <w:t>fnemer terzake jegens 2blueconomy. Bij niet tijdige melding van gebreke</w:t>
      </w:r>
      <w:r w:rsidR="007D15F2" w:rsidRPr="00DE0933">
        <w:rPr>
          <w:rFonts w:ascii="Calibri" w:hAnsi="Calibri" w:cs="Calibri"/>
          <w:color w:val="000000" w:themeColor="text1"/>
          <w:sz w:val="8"/>
          <w:szCs w:val="8"/>
        </w:rPr>
        <w:t>n</w:t>
      </w:r>
      <w:r w:rsidRPr="00DE0933">
        <w:rPr>
          <w:rFonts w:ascii="Calibri" w:hAnsi="Calibri" w:cs="Calibri"/>
          <w:color w:val="000000" w:themeColor="text1"/>
          <w:sz w:val="8"/>
          <w:szCs w:val="8"/>
        </w:rPr>
        <w:t xml:space="preserve"> aan geleverde producten of van onjuiste of onvolledige levering, geldt de levering als geaccepteerd. Indien de melding tijdig heeft plaatsgevonden en het product naar het oordeel van 2blueconomy een gebrek vertoont, verbindt 2blueconomy zich tot her- of nalevering zonder dat aan</w:t>
      </w:r>
      <w:r w:rsidR="007D15F2" w:rsidRPr="00DE0933">
        <w:rPr>
          <w:rFonts w:ascii="Calibri" w:hAnsi="Calibri" w:cs="Calibri"/>
          <w:color w:val="000000" w:themeColor="text1"/>
          <w:sz w:val="8"/>
          <w:szCs w:val="8"/>
        </w:rPr>
        <w:t>spra</w:t>
      </w:r>
      <w:r w:rsidRPr="00DE0933">
        <w:rPr>
          <w:rFonts w:ascii="Calibri" w:hAnsi="Calibri" w:cs="Calibri"/>
          <w:color w:val="000000" w:themeColor="text1"/>
          <w:sz w:val="8"/>
          <w:szCs w:val="8"/>
        </w:rPr>
        <w:t>kelijkheid bestaat voor enige directe of indirecte schade.</w:t>
      </w:r>
    </w:p>
    <w:p w14:paraId="3CD046F9" w14:textId="77777777" w:rsidR="006B3F61" w:rsidRPr="00DE0933" w:rsidRDefault="006B3F61" w:rsidP="00DE0933">
      <w:pPr>
        <w:tabs>
          <w:tab w:val="left" w:pos="10348"/>
        </w:tabs>
        <w:ind w:right="283"/>
        <w:jc w:val="both"/>
        <w:rPr>
          <w:rFonts w:ascii="Calibri" w:hAnsi="Calibri" w:cs="Calibri"/>
          <w:color w:val="000000" w:themeColor="text1"/>
          <w:sz w:val="8"/>
          <w:szCs w:val="8"/>
        </w:rPr>
      </w:pPr>
    </w:p>
    <w:p w14:paraId="4C3BFDCB" w14:textId="7CFA5F0C" w:rsidR="006B3F61" w:rsidRPr="00DE0933" w:rsidRDefault="006B3F61" w:rsidP="00DE0933">
      <w:pPr>
        <w:pStyle w:val="Lijstalinea"/>
        <w:numPr>
          <w:ilvl w:val="0"/>
          <w:numId w:val="2"/>
        </w:numPr>
        <w:tabs>
          <w:tab w:val="left" w:pos="10348"/>
        </w:tabs>
        <w:ind w:right="283"/>
        <w:jc w:val="both"/>
        <w:rPr>
          <w:rFonts w:ascii="Calibri" w:hAnsi="Calibri" w:cs="Calibri"/>
          <w:color w:val="000000" w:themeColor="text1"/>
          <w:sz w:val="8"/>
          <w:szCs w:val="8"/>
        </w:rPr>
      </w:pPr>
      <w:r w:rsidRPr="00DE0933">
        <w:rPr>
          <w:rFonts w:ascii="Calibri" w:hAnsi="Calibri" w:cs="Calibri"/>
          <w:color w:val="000000" w:themeColor="text1"/>
          <w:sz w:val="8"/>
          <w:szCs w:val="8"/>
        </w:rPr>
        <w:t>Betaling</w:t>
      </w:r>
    </w:p>
    <w:p w14:paraId="7A76C529" w14:textId="4A4F82A5" w:rsidR="006B3F61" w:rsidRPr="00DE0933" w:rsidRDefault="006B3F61" w:rsidP="00DE0933">
      <w:pPr>
        <w:pStyle w:val="Lijstalinea"/>
        <w:numPr>
          <w:ilvl w:val="1"/>
          <w:numId w:val="2"/>
        </w:numPr>
        <w:tabs>
          <w:tab w:val="left" w:pos="10348"/>
        </w:tabs>
        <w:ind w:right="283"/>
        <w:jc w:val="both"/>
        <w:rPr>
          <w:rFonts w:ascii="Calibri" w:hAnsi="Calibri" w:cs="Calibri"/>
          <w:color w:val="000000" w:themeColor="text1"/>
          <w:sz w:val="8"/>
          <w:szCs w:val="8"/>
        </w:rPr>
      </w:pPr>
      <w:r w:rsidRPr="00DE0933">
        <w:rPr>
          <w:rFonts w:ascii="Calibri" w:hAnsi="Calibri" w:cs="Calibri"/>
          <w:color w:val="000000" w:themeColor="text1"/>
          <w:sz w:val="8"/>
          <w:szCs w:val="8"/>
        </w:rPr>
        <w:t>De betaling van de door 2blueconomy geleverde goederen en/of diensten zal zonder enige korting of verrekening dienen plaats te vinden binnen 14 dagen na factuurdatum, tenzij anders is overeengekomen. Bij latere betalingen dient 2% kredietbeperking te worden betaald. 2blueconomy behoudt zich het recht, te harer beoordeling, onder rembours te leveren. Bij weigering van de rembours-zendingen is de afnemer verplicht alle hieruit voortvloeiende kosten te vergoeden.</w:t>
      </w:r>
    </w:p>
    <w:p w14:paraId="57B7DD1F" w14:textId="35AA36CB" w:rsidR="006B3F61" w:rsidRPr="00DE0933" w:rsidRDefault="006B3F61" w:rsidP="00DE0933">
      <w:pPr>
        <w:pStyle w:val="Lijstalinea"/>
        <w:numPr>
          <w:ilvl w:val="1"/>
          <w:numId w:val="2"/>
        </w:numPr>
        <w:tabs>
          <w:tab w:val="left" w:pos="10348"/>
        </w:tabs>
        <w:ind w:right="283"/>
        <w:jc w:val="both"/>
        <w:rPr>
          <w:rFonts w:ascii="Calibri" w:hAnsi="Calibri" w:cs="Calibri"/>
          <w:color w:val="000000" w:themeColor="text1"/>
          <w:sz w:val="8"/>
          <w:szCs w:val="8"/>
        </w:rPr>
      </w:pPr>
      <w:r w:rsidRPr="00DE0933">
        <w:rPr>
          <w:rFonts w:ascii="Calibri" w:hAnsi="Calibri" w:cs="Calibri"/>
          <w:color w:val="000000" w:themeColor="text1"/>
          <w:sz w:val="8"/>
          <w:szCs w:val="8"/>
        </w:rPr>
        <w:t>Indien de afnemer enig door hem verschuldigd bedrag niet overeenkomstig het voorgaande voldoet, wordt hij geacht in verzuim te zijn zonder da</w:t>
      </w:r>
      <w:r w:rsidR="0090353C" w:rsidRPr="00DE0933">
        <w:rPr>
          <w:rFonts w:ascii="Calibri" w:hAnsi="Calibri" w:cs="Calibri"/>
          <w:color w:val="000000" w:themeColor="text1"/>
          <w:sz w:val="8"/>
          <w:szCs w:val="8"/>
        </w:rPr>
        <w:t>t</w:t>
      </w:r>
      <w:r w:rsidRPr="00DE0933">
        <w:rPr>
          <w:rFonts w:ascii="Calibri" w:hAnsi="Calibri" w:cs="Calibri"/>
          <w:color w:val="000000" w:themeColor="text1"/>
          <w:sz w:val="8"/>
          <w:szCs w:val="8"/>
        </w:rPr>
        <w:t xml:space="preserve"> nadere ingebrekestelling is vereist. In dat geval zijn alle overige vorderingen van 2blueconomy op de afnemer onmiddellijk opeisbaar en treedt ook ten aanzien van die vorderingen het verzuim zonder ingebrekestelling onmiddellijk in. Met ingang van de dag </w:t>
      </w:r>
      <w:r w:rsidR="0090353C" w:rsidRPr="00DE0933">
        <w:rPr>
          <w:rFonts w:ascii="Calibri" w:hAnsi="Calibri" w:cs="Calibri"/>
          <w:color w:val="000000" w:themeColor="text1"/>
          <w:sz w:val="8"/>
          <w:szCs w:val="8"/>
        </w:rPr>
        <w:t>w</w:t>
      </w:r>
      <w:r w:rsidRPr="00DE0933">
        <w:rPr>
          <w:rFonts w:ascii="Calibri" w:hAnsi="Calibri" w:cs="Calibri"/>
          <w:color w:val="000000" w:themeColor="text1"/>
          <w:sz w:val="8"/>
          <w:szCs w:val="8"/>
        </w:rPr>
        <w:t>aarop de afn</w:t>
      </w:r>
      <w:r w:rsidR="0090353C" w:rsidRPr="00DE0933">
        <w:rPr>
          <w:rFonts w:ascii="Calibri" w:hAnsi="Calibri" w:cs="Calibri"/>
          <w:color w:val="000000" w:themeColor="text1"/>
          <w:sz w:val="8"/>
          <w:szCs w:val="8"/>
        </w:rPr>
        <w:t>e</w:t>
      </w:r>
      <w:r w:rsidRPr="00DE0933">
        <w:rPr>
          <w:rFonts w:ascii="Calibri" w:hAnsi="Calibri" w:cs="Calibri"/>
          <w:color w:val="000000" w:themeColor="text1"/>
          <w:sz w:val="8"/>
          <w:szCs w:val="8"/>
        </w:rPr>
        <w:t>mer in verzuim is, is hij aan 2blueconomy de wetttelijke rente verschuldigd.</w:t>
      </w:r>
    </w:p>
    <w:p w14:paraId="1154093B" w14:textId="5E04DB6B" w:rsidR="006B3F61" w:rsidRPr="00DE0933" w:rsidRDefault="006B3F61" w:rsidP="00DE0933">
      <w:pPr>
        <w:pStyle w:val="Lijstalinea"/>
        <w:numPr>
          <w:ilvl w:val="1"/>
          <w:numId w:val="2"/>
        </w:numPr>
        <w:tabs>
          <w:tab w:val="left" w:pos="10348"/>
        </w:tabs>
        <w:ind w:right="283"/>
        <w:jc w:val="both"/>
        <w:rPr>
          <w:rFonts w:ascii="Calibri" w:hAnsi="Calibri" w:cs="Calibri"/>
          <w:color w:val="000000" w:themeColor="text1"/>
          <w:sz w:val="8"/>
          <w:szCs w:val="8"/>
        </w:rPr>
      </w:pPr>
      <w:r w:rsidRPr="00DE0933">
        <w:rPr>
          <w:rFonts w:ascii="Calibri" w:hAnsi="Calibri" w:cs="Calibri"/>
          <w:color w:val="000000" w:themeColor="text1"/>
          <w:sz w:val="8"/>
          <w:szCs w:val="8"/>
        </w:rPr>
        <w:t>Alle kosten voor incasso- en rechtsmaaregelen, daaronder begrepen rechtskundige bijstand die 2blueconomy moet nemen tot bewaring van haar recht, zi</w:t>
      </w:r>
      <w:r w:rsidR="0090353C" w:rsidRPr="00DE0933">
        <w:rPr>
          <w:rFonts w:ascii="Calibri" w:hAnsi="Calibri" w:cs="Calibri"/>
          <w:color w:val="000000" w:themeColor="text1"/>
          <w:sz w:val="8"/>
          <w:szCs w:val="8"/>
        </w:rPr>
        <w:t>j</w:t>
      </w:r>
      <w:r w:rsidRPr="00DE0933">
        <w:rPr>
          <w:rFonts w:ascii="Calibri" w:hAnsi="Calibri" w:cs="Calibri"/>
          <w:color w:val="000000" w:themeColor="text1"/>
          <w:sz w:val="8"/>
          <w:szCs w:val="8"/>
        </w:rPr>
        <w:t xml:space="preserve">n voor rekening van de afnemer. De incassokosten bedragen 15% der hoofdsom, met een minimum van </w:t>
      </w:r>
      <w:r w:rsidRPr="00DE0933">
        <w:rPr>
          <w:rFonts w:ascii="Calibri" w:hAnsi="Calibri" w:cs="Calibri"/>
          <w:color w:val="000000"/>
          <w:sz w:val="8"/>
          <w:szCs w:val="8"/>
        </w:rPr>
        <w:t xml:space="preserve"> € 50,00.</w:t>
      </w:r>
    </w:p>
    <w:p w14:paraId="2ECD58A9" w14:textId="3CD793FA" w:rsidR="006B3F61" w:rsidRPr="00DE0933" w:rsidRDefault="006B3F61" w:rsidP="00DE0933">
      <w:pPr>
        <w:pStyle w:val="Lijstalinea"/>
        <w:numPr>
          <w:ilvl w:val="1"/>
          <w:numId w:val="2"/>
        </w:numPr>
        <w:tabs>
          <w:tab w:val="left" w:pos="10348"/>
        </w:tabs>
        <w:ind w:right="283"/>
        <w:jc w:val="both"/>
        <w:rPr>
          <w:rFonts w:ascii="Calibri" w:hAnsi="Calibri" w:cs="Calibri"/>
          <w:color w:val="000000" w:themeColor="text1"/>
          <w:sz w:val="8"/>
          <w:szCs w:val="8"/>
        </w:rPr>
      </w:pPr>
      <w:r w:rsidRPr="00DE0933">
        <w:rPr>
          <w:rFonts w:ascii="Calibri" w:hAnsi="Calibri" w:cs="Calibri"/>
          <w:color w:val="000000"/>
          <w:sz w:val="8"/>
          <w:szCs w:val="8"/>
        </w:rPr>
        <w:t>Betaling van aan 2blueconomy verschuldigde bedragen heeft plaatsgevonden op het moment dat 2blueconomy de betreffende bedragen heeft ontvangen.</w:t>
      </w:r>
    </w:p>
    <w:p w14:paraId="263470CE" w14:textId="77777777" w:rsidR="00E4795B" w:rsidRPr="00DE0933" w:rsidRDefault="00E4795B" w:rsidP="00DE0933">
      <w:pPr>
        <w:tabs>
          <w:tab w:val="left" w:pos="10348"/>
        </w:tabs>
        <w:ind w:right="283"/>
        <w:jc w:val="both"/>
        <w:rPr>
          <w:rFonts w:ascii="Calibri" w:hAnsi="Calibri" w:cs="Calibri"/>
          <w:color w:val="000000" w:themeColor="text1"/>
          <w:sz w:val="8"/>
          <w:szCs w:val="8"/>
        </w:rPr>
      </w:pPr>
    </w:p>
    <w:p w14:paraId="190B38AE" w14:textId="0D915758" w:rsidR="00E4795B" w:rsidRPr="00DE0933" w:rsidRDefault="00E4795B" w:rsidP="00DE0933">
      <w:pPr>
        <w:pStyle w:val="Lijstalinea"/>
        <w:numPr>
          <w:ilvl w:val="0"/>
          <w:numId w:val="2"/>
        </w:numPr>
        <w:tabs>
          <w:tab w:val="left" w:pos="10348"/>
        </w:tabs>
        <w:ind w:right="283"/>
        <w:jc w:val="both"/>
        <w:rPr>
          <w:rFonts w:ascii="Calibri" w:hAnsi="Calibri" w:cs="Calibri"/>
          <w:color w:val="000000" w:themeColor="text1"/>
          <w:sz w:val="8"/>
          <w:szCs w:val="8"/>
        </w:rPr>
      </w:pPr>
      <w:r w:rsidRPr="00DE0933">
        <w:rPr>
          <w:rFonts w:ascii="Calibri" w:hAnsi="Calibri" w:cs="Calibri"/>
          <w:color w:val="000000" w:themeColor="text1"/>
          <w:sz w:val="8"/>
          <w:szCs w:val="8"/>
        </w:rPr>
        <w:t>Eigendomsvoorbehoud</w:t>
      </w:r>
    </w:p>
    <w:p w14:paraId="27AF772D" w14:textId="0CBE08FB" w:rsidR="00E4795B" w:rsidRPr="00DE0933" w:rsidRDefault="00E4795B" w:rsidP="00DE0933">
      <w:pPr>
        <w:pStyle w:val="Lijstalinea"/>
        <w:numPr>
          <w:ilvl w:val="1"/>
          <w:numId w:val="2"/>
        </w:numPr>
        <w:tabs>
          <w:tab w:val="left" w:pos="10348"/>
        </w:tabs>
        <w:ind w:right="283"/>
        <w:jc w:val="both"/>
        <w:rPr>
          <w:rFonts w:ascii="Calibri" w:hAnsi="Calibri" w:cs="Calibri"/>
          <w:color w:val="000000" w:themeColor="text1"/>
          <w:sz w:val="8"/>
          <w:szCs w:val="8"/>
        </w:rPr>
      </w:pPr>
      <w:r w:rsidRPr="00DE0933">
        <w:rPr>
          <w:rFonts w:ascii="Calibri" w:hAnsi="Calibri" w:cs="Calibri"/>
          <w:color w:val="000000" w:themeColor="text1"/>
          <w:sz w:val="8"/>
          <w:szCs w:val="8"/>
        </w:rPr>
        <w:t>Alle door 2blueconomy geleverde goederen blijven eigendom van 2blueconomy tot het moment van volledige betaling van alle vorderingen wegens krachtens overeenkomst geleverde of te leveren zaken of krachtens een zodanige overeenkomst tevens ten behoeve van de afnemer verrrichte werkzaamheden, alsmede terzake van de vorderingen wegens tekortschieten in de nakoming van zodanige overeenkomsten, alles met inbegrip van rente en kosten.</w:t>
      </w:r>
    </w:p>
    <w:p w14:paraId="7C41CBDC" w14:textId="5F716F52" w:rsidR="00E4795B" w:rsidRPr="00DE0933" w:rsidRDefault="00E4795B" w:rsidP="00DE0933">
      <w:pPr>
        <w:pStyle w:val="Lijstalinea"/>
        <w:numPr>
          <w:ilvl w:val="1"/>
          <w:numId w:val="2"/>
        </w:numPr>
        <w:tabs>
          <w:tab w:val="left" w:pos="10348"/>
        </w:tabs>
        <w:ind w:right="283"/>
        <w:jc w:val="both"/>
        <w:rPr>
          <w:rFonts w:ascii="Calibri" w:hAnsi="Calibri" w:cs="Calibri"/>
          <w:color w:val="000000" w:themeColor="text1"/>
          <w:sz w:val="8"/>
          <w:szCs w:val="8"/>
        </w:rPr>
      </w:pPr>
      <w:r w:rsidRPr="00DE0933">
        <w:rPr>
          <w:rFonts w:ascii="Calibri" w:hAnsi="Calibri" w:cs="Calibri"/>
          <w:color w:val="000000" w:themeColor="text1"/>
          <w:sz w:val="8"/>
          <w:szCs w:val="8"/>
        </w:rPr>
        <w:t>De afnemer is voor volledige betaling van de in artikel 6.1 bedoelde vorderingen niet bevoegd de door 2blueconomy geleverde goederen te verpanden of in eigendom over te dragen, danwel anderszins te bezwaren met enig beperkt recht, anders dan in de normale uitoefening van zijn bedrijf.</w:t>
      </w:r>
    </w:p>
    <w:p w14:paraId="76FC50A6" w14:textId="313650BC" w:rsidR="00E4795B" w:rsidRPr="00DE0933" w:rsidRDefault="00E4795B" w:rsidP="00DE0933">
      <w:pPr>
        <w:pStyle w:val="Lijstalinea"/>
        <w:numPr>
          <w:ilvl w:val="1"/>
          <w:numId w:val="2"/>
        </w:numPr>
        <w:tabs>
          <w:tab w:val="left" w:pos="10348"/>
        </w:tabs>
        <w:ind w:right="283"/>
        <w:jc w:val="both"/>
        <w:rPr>
          <w:rFonts w:ascii="Calibri" w:hAnsi="Calibri" w:cs="Calibri"/>
          <w:color w:val="000000" w:themeColor="text1"/>
          <w:sz w:val="8"/>
          <w:szCs w:val="8"/>
        </w:rPr>
      </w:pPr>
      <w:r w:rsidRPr="00DE0933">
        <w:rPr>
          <w:rFonts w:ascii="Calibri" w:hAnsi="Calibri" w:cs="Calibri"/>
          <w:color w:val="000000" w:themeColor="text1"/>
          <w:sz w:val="8"/>
          <w:szCs w:val="8"/>
        </w:rPr>
        <w:t>De afnemer van 2blueconomy is verplicht dezelfde bedingen als opgenomen in 6.1 en 6.2 ten aanzien van zijn afnemers te maken.</w:t>
      </w:r>
    </w:p>
    <w:p w14:paraId="77F72461" w14:textId="3726933E" w:rsidR="00E4795B" w:rsidRPr="00DE0933" w:rsidRDefault="00E4795B" w:rsidP="00DE0933">
      <w:pPr>
        <w:pStyle w:val="Lijstalinea"/>
        <w:numPr>
          <w:ilvl w:val="1"/>
          <w:numId w:val="2"/>
        </w:numPr>
        <w:tabs>
          <w:tab w:val="left" w:pos="10348"/>
        </w:tabs>
        <w:ind w:right="283"/>
        <w:jc w:val="both"/>
        <w:rPr>
          <w:rFonts w:ascii="Calibri" w:hAnsi="Calibri" w:cs="Calibri"/>
          <w:color w:val="000000" w:themeColor="text1"/>
          <w:sz w:val="8"/>
          <w:szCs w:val="8"/>
        </w:rPr>
      </w:pPr>
      <w:r w:rsidRPr="00DE0933">
        <w:rPr>
          <w:rFonts w:ascii="Calibri" w:hAnsi="Calibri" w:cs="Calibri"/>
          <w:color w:val="000000" w:themeColor="text1"/>
          <w:sz w:val="8"/>
          <w:szCs w:val="8"/>
        </w:rPr>
        <w:t>Indien de afnemer in verzuim is met betrekking tot zijn betalingsverplichtingen jegens 2blueconomy, is 2blueconomy gerechtigd van haar recht tot eigendomsvoorbehoud gebruik te maken zonder dat dit haar in het gebruik van haar overige wettelijke rechten beperkt. Met betrekking tot producten die ingevolge artikel 8 van deze voorwaarden in consignatie zijn gegeven, kan het eigendomsvoorbehoud ook ingeroepen worden voordat de consignatieperiode is verstreken.</w:t>
      </w:r>
    </w:p>
    <w:p w14:paraId="0DAD5E87" w14:textId="77777777" w:rsidR="00E4795B" w:rsidRPr="00DE0933" w:rsidRDefault="00E4795B" w:rsidP="00DE0933">
      <w:pPr>
        <w:pStyle w:val="Lijstalinea"/>
        <w:tabs>
          <w:tab w:val="left" w:pos="10348"/>
        </w:tabs>
        <w:ind w:left="862" w:right="283"/>
        <w:jc w:val="both"/>
        <w:rPr>
          <w:rFonts w:ascii="Calibri" w:hAnsi="Calibri" w:cs="Calibri"/>
          <w:color w:val="000000" w:themeColor="text1"/>
          <w:sz w:val="8"/>
          <w:szCs w:val="8"/>
        </w:rPr>
      </w:pPr>
    </w:p>
    <w:p w14:paraId="30F4F8F5" w14:textId="3C6BECA9" w:rsidR="00E4795B" w:rsidRPr="00DE0933" w:rsidRDefault="00E4795B" w:rsidP="00DE0933">
      <w:pPr>
        <w:pStyle w:val="Lijstalinea"/>
        <w:numPr>
          <w:ilvl w:val="0"/>
          <w:numId w:val="2"/>
        </w:numPr>
        <w:tabs>
          <w:tab w:val="left" w:pos="10348"/>
        </w:tabs>
        <w:ind w:right="283"/>
        <w:jc w:val="both"/>
        <w:rPr>
          <w:rFonts w:ascii="Calibri" w:hAnsi="Calibri" w:cs="Calibri"/>
          <w:color w:val="000000" w:themeColor="text1"/>
          <w:sz w:val="8"/>
          <w:szCs w:val="8"/>
        </w:rPr>
      </w:pPr>
      <w:r w:rsidRPr="00DE0933">
        <w:rPr>
          <w:rFonts w:ascii="Calibri" w:hAnsi="Calibri" w:cs="Calibri"/>
          <w:color w:val="000000" w:themeColor="text1"/>
          <w:sz w:val="8"/>
          <w:szCs w:val="8"/>
        </w:rPr>
        <w:t>Garantie</w:t>
      </w:r>
    </w:p>
    <w:p w14:paraId="5404FB31" w14:textId="7574A94F" w:rsidR="00E4795B" w:rsidRPr="00DE0933" w:rsidRDefault="00E4795B" w:rsidP="00DE0933">
      <w:pPr>
        <w:pStyle w:val="Lijstalinea"/>
        <w:tabs>
          <w:tab w:val="left" w:pos="10348"/>
        </w:tabs>
        <w:ind w:left="851" w:right="283" w:hanging="349"/>
        <w:jc w:val="both"/>
        <w:rPr>
          <w:rFonts w:ascii="Calibri" w:hAnsi="Calibri" w:cs="Calibri"/>
          <w:color w:val="000000" w:themeColor="text1"/>
          <w:sz w:val="8"/>
          <w:szCs w:val="8"/>
        </w:rPr>
      </w:pPr>
      <w:r w:rsidRPr="00DE0933">
        <w:rPr>
          <w:rFonts w:ascii="Calibri" w:hAnsi="Calibri" w:cs="Calibri"/>
          <w:color w:val="000000" w:themeColor="text1"/>
          <w:sz w:val="8"/>
          <w:szCs w:val="8"/>
        </w:rPr>
        <w:t xml:space="preserve">7.1 </w:t>
      </w:r>
      <w:r w:rsidRPr="00DE0933">
        <w:rPr>
          <w:rFonts w:ascii="Calibri" w:hAnsi="Calibri" w:cs="Calibri"/>
          <w:color w:val="000000" w:themeColor="text1"/>
          <w:sz w:val="8"/>
          <w:szCs w:val="8"/>
        </w:rPr>
        <w:tab/>
        <w:t>Onverminderd de hierna gestelde beperkingen staat 2bluec</w:t>
      </w:r>
      <w:r w:rsidR="00F413EE" w:rsidRPr="00DE0933">
        <w:rPr>
          <w:rFonts w:ascii="Calibri" w:hAnsi="Calibri" w:cs="Calibri"/>
          <w:color w:val="000000" w:themeColor="text1"/>
          <w:sz w:val="8"/>
          <w:szCs w:val="8"/>
        </w:rPr>
        <w:t>o</w:t>
      </w:r>
      <w:r w:rsidRPr="00DE0933">
        <w:rPr>
          <w:rFonts w:ascii="Calibri" w:hAnsi="Calibri" w:cs="Calibri"/>
          <w:color w:val="000000" w:themeColor="text1"/>
          <w:sz w:val="8"/>
          <w:szCs w:val="8"/>
        </w:rPr>
        <w:t>nomy in zowel voor de deugdelijkheid van het door haar geleverde product als voor de kwaliteit van de door 2bluec</w:t>
      </w:r>
      <w:r w:rsidR="00F413EE" w:rsidRPr="00DE0933">
        <w:rPr>
          <w:rFonts w:ascii="Calibri" w:hAnsi="Calibri" w:cs="Calibri"/>
          <w:color w:val="000000" w:themeColor="text1"/>
          <w:sz w:val="8"/>
          <w:szCs w:val="8"/>
        </w:rPr>
        <w:t>o</w:t>
      </w:r>
      <w:r w:rsidRPr="00DE0933">
        <w:rPr>
          <w:rFonts w:ascii="Calibri" w:hAnsi="Calibri" w:cs="Calibri"/>
          <w:color w:val="000000" w:themeColor="text1"/>
          <w:sz w:val="8"/>
          <w:szCs w:val="8"/>
        </w:rPr>
        <w:t>nomy geleverde materialen, voor zover het betreft bij keuring niet-waarneembare gebreken aan het geleverde product, waarvan de opdrachtgever bewijst dat zij binnen 1 jaar na levering zijn opgetreden.</w:t>
      </w:r>
    </w:p>
    <w:p w14:paraId="33F7C51E" w14:textId="4966A6BF" w:rsidR="00E4795B" w:rsidRPr="00DE0933" w:rsidRDefault="00E4795B" w:rsidP="00DE0933">
      <w:pPr>
        <w:pStyle w:val="Lijstalinea"/>
        <w:tabs>
          <w:tab w:val="left" w:pos="10348"/>
        </w:tabs>
        <w:ind w:left="851" w:right="283" w:hanging="349"/>
        <w:jc w:val="both"/>
        <w:rPr>
          <w:rFonts w:ascii="Calibri" w:hAnsi="Calibri" w:cs="Calibri"/>
          <w:color w:val="000000" w:themeColor="text1"/>
          <w:sz w:val="8"/>
          <w:szCs w:val="8"/>
        </w:rPr>
      </w:pPr>
      <w:r w:rsidRPr="00DE0933">
        <w:rPr>
          <w:rFonts w:ascii="Calibri" w:hAnsi="Calibri" w:cs="Calibri"/>
          <w:color w:val="000000" w:themeColor="text1"/>
          <w:sz w:val="8"/>
          <w:szCs w:val="8"/>
        </w:rPr>
        <w:t>7.2.</w:t>
      </w:r>
      <w:r w:rsidRPr="00DE0933">
        <w:rPr>
          <w:rFonts w:ascii="Calibri" w:hAnsi="Calibri" w:cs="Calibri"/>
          <w:color w:val="000000" w:themeColor="text1"/>
          <w:sz w:val="8"/>
          <w:szCs w:val="8"/>
        </w:rPr>
        <w:tab/>
        <w:t>Tenzij anders schriftelijk is overeengekomen, bedraagt de periode van kosteloze toezending van materialen/onderdelen 2 jaar na levering, mits anders vermeld. Voorrijkost</w:t>
      </w:r>
      <w:r w:rsidR="00F413EE" w:rsidRPr="00DE0933">
        <w:rPr>
          <w:rFonts w:ascii="Calibri" w:hAnsi="Calibri" w:cs="Calibri"/>
          <w:color w:val="000000" w:themeColor="text1"/>
          <w:sz w:val="8"/>
          <w:szCs w:val="8"/>
        </w:rPr>
        <w:t>en</w:t>
      </w:r>
      <w:r w:rsidRPr="00DE0933">
        <w:rPr>
          <w:rFonts w:ascii="Calibri" w:hAnsi="Calibri" w:cs="Calibri"/>
          <w:color w:val="000000" w:themeColor="text1"/>
          <w:sz w:val="8"/>
          <w:szCs w:val="8"/>
        </w:rPr>
        <w:t xml:space="preserve"> en manuren worden gedurende deze periode wel in rekening gebracht.</w:t>
      </w:r>
    </w:p>
    <w:p w14:paraId="5CF06E9D" w14:textId="2CDCA4A3" w:rsidR="00E4795B" w:rsidRPr="00DE0933" w:rsidRDefault="00E4795B" w:rsidP="00DE0933">
      <w:pPr>
        <w:pStyle w:val="Lijstalinea"/>
        <w:tabs>
          <w:tab w:val="left" w:pos="10348"/>
        </w:tabs>
        <w:ind w:left="851" w:right="283" w:hanging="349"/>
        <w:jc w:val="both"/>
        <w:rPr>
          <w:rFonts w:ascii="Calibri" w:hAnsi="Calibri" w:cs="Calibri"/>
          <w:color w:val="000000" w:themeColor="text1"/>
          <w:sz w:val="8"/>
          <w:szCs w:val="8"/>
        </w:rPr>
      </w:pPr>
      <w:r w:rsidRPr="00DE0933">
        <w:rPr>
          <w:rFonts w:ascii="Calibri" w:hAnsi="Calibri" w:cs="Calibri"/>
          <w:color w:val="000000" w:themeColor="text1"/>
          <w:sz w:val="8"/>
          <w:szCs w:val="8"/>
        </w:rPr>
        <w:t>7.3</w:t>
      </w:r>
      <w:r w:rsidRPr="00DE0933">
        <w:rPr>
          <w:rFonts w:ascii="Calibri" w:hAnsi="Calibri" w:cs="Calibri"/>
          <w:color w:val="000000" w:themeColor="text1"/>
          <w:sz w:val="8"/>
          <w:szCs w:val="8"/>
        </w:rPr>
        <w:tab/>
        <w:t>Onder de in lid 1 bedoelde garantie vallende gebreken zullen door 2blueconomy worden weggenomen door repa</w:t>
      </w:r>
      <w:r w:rsidR="00F413EE" w:rsidRPr="00DE0933">
        <w:rPr>
          <w:rFonts w:ascii="Calibri" w:hAnsi="Calibri" w:cs="Calibri"/>
          <w:color w:val="000000" w:themeColor="text1"/>
          <w:sz w:val="8"/>
          <w:szCs w:val="8"/>
        </w:rPr>
        <w:t>ra</w:t>
      </w:r>
      <w:r w:rsidRPr="00DE0933">
        <w:rPr>
          <w:rFonts w:ascii="Calibri" w:hAnsi="Calibri" w:cs="Calibri"/>
          <w:color w:val="000000" w:themeColor="text1"/>
          <w:sz w:val="8"/>
          <w:szCs w:val="8"/>
        </w:rPr>
        <w:t>tie of v</w:t>
      </w:r>
      <w:r w:rsidR="00F413EE" w:rsidRPr="00DE0933">
        <w:rPr>
          <w:rFonts w:ascii="Calibri" w:hAnsi="Calibri" w:cs="Calibri"/>
          <w:color w:val="000000" w:themeColor="text1"/>
          <w:sz w:val="8"/>
          <w:szCs w:val="8"/>
        </w:rPr>
        <w:t>er</w:t>
      </w:r>
      <w:r w:rsidRPr="00DE0933">
        <w:rPr>
          <w:rFonts w:ascii="Calibri" w:hAnsi="Calibri" w:cs="Calibri"/>
          <w:color w:val="000000" w:themeColor="text1"/>
          <w:sz w:val="8"/>
          <w:szCs w:val="8"/>
        </w:rPr>
        <w:t>vanging van het gebrekkige onderdeel (door een erkend installateur of door 2bluec</w:t>
      </w:r>
      <w:r w:rsidR="00F413EE" w:rsidRPr="00DE0933">
        <w:rPr>
          <w:rFonts w:ascii="Calibri" w:hAnsi="Calibri" w:cs="Calibri"/>
          <w:color w:val="000000" w:themeColor="text1"/>
          <w:sz w:val="8"/>
          <w:szCs w:val="8"/>
        </w:rPr>
        <w:t>o</w:t>
      </w:r>
      <w:r w:rsidRPr="00DE0933">
        <w:rPr>
          <w:rFonts w:ascii="Calibri" w:hAnsi="Calibri" w:cs="Calibri"/>
          <w:color w:val="000000" w:themeColor="text1"/>
          <w:sz w:val="8"/>
          <w:szCs w:val="8"/>
        </w:rPr>
        <w:t>nom</w:t>
      </w:r>
      <w:r w:rsidR="00F413EE" w:rsidRPr="00DE0933">
        <w:rPr>
          <w:rFonts w:ascii="Calibri" w:hAnsi="Calibri" w:cs="Calibri"/>
          <w:color w:val="000000" w:themeColor="text1"/>
          <w:sz w:val="8"/>
          <w:szCs w:val="8"/>
        </w:rPr>
        <w:t>y</w:t>
      </w:r>
      <w:r w:rsidRPr="00DE0933">
        <w:rPr>
          <w:rFonts w:ascii="Calibri" w:hAnsi="Calibri" w:cs="Calibri"/>
          <w:color w:val="000000" w:themeColor="text1"/>
          <w:sz w:val="8"/>
          <w:szCs w:val="8"/>
        </w:rPr>
        <w:t>, al dan niet in het be</w:t>
      </w:r>
      <w:r w:rsidR="00F413EE" w:rsidRPr="00DE0933">
        <w:rPr>
          <w:rFonts w:ascii="Calibri" w:hAnsi="Calibri" w:cs="Calibri"/>
          <w:color w:val="000000" w:themeColor="text1"/>
          <w:sz w:val="8"/>
          <w:szCs w:val="8"/>
        </w:rPr>
        <w:t>d</w:t>
      </w:r>
      <w:r w:rsidRPr="00DE0933">
        <w:rPr>
          <w:rFonts w:ascii="Calibri" w:hAnsi="Calibri" w:cs="Calibri"/>
          <w:color w:val="000000" w:themeColor="text1"/>
          <w:sz w:val="8"/>
          <w:szCs w:val="8"/>
        </w:rPr>
        <w:t>rij</w:t>
      </w:r>
      <w:r w:rsidR="00F413EE" w:rsidRPr="00DE0933">
        <w:rPr>
          <w:rFonts w:ascii="Calibri" w:hAnsi="Calibri" w:cs="Calibri"/>
          <w:color w:val="000000" w:themeColor="text1"/>
          <w:sz w:val="8"/>
          <w:szCs w:val="8"/>
        </w:rPr>
        <w:t>f</w:t>
      </w:r>
      <w:r w:rsidRPr="00DE0933">
        <w:rPr>
          <w:rFonts w:ascii="Calibri" w:hAnsi="Calibri" w:cs="Calibri"/>
          <w:color w:val="000000" w:themeColor="text1"/>
          <w:sz w:val="8"/>
          <w:szCs w:val="8"/>
        </w:rPr>
        <w:t xml:space="preserve"> van 2bluec</w:t>
      </w:r>
      <w:r w:rsidR="00F413EE" w:rsidRPr="00DE0933">
        <w:rPr>
          <w:rFonts w:ascii="Calibri" w:hAnsi="Calibri" w:cs="Calibri"/>
          <w:color w:val="000000" w:themeColor="text1"/>
          <w:sz w:val="8"/>
          <w:szCs w:val="8"/>
        </w:rPr>
        <w:t>o</w:t>
      </w:r>
      <w:r w:rsidRPr="00DE0933">
        <w:rPr>
          <w:rFonts w:ascii="Calibri" w:hAnsi="Calibri" w:cs="Calibri"/>
          <w:color w:val="000000" w:themeColor="text1"/>
          <w:sz w:val="8"/>
          <w:szCs w:val="8"/>
        </w:rPr>
        <w:t>nomy of door toezending van een onderdeel ter vervanging, een en ander steeds ter keuze van 2blueconomy.</w:t>
      </w:r>
    </w:p>
    <w:p w14:paraId="0254054C" w14:textId="27A4CEB1" w:rsidR="00E4795B" w:rsidRPr="00DE0933" w:rsidRDefault="00E4795B" w:rsidP="00DE0933">
      <w:pPr>
        <w:pStyle w:val="Lijstalinea"/>
        <w:tabs>
          <w:tab w:val="left" w:pos="10348"/>
        </w:tabs>
        <w:ind w:left="851" w:right="283" w:hanging="349"/>
        <w:jc w:val="both"/>
        <w:rPr>
          <w:rFonts w:ascii="Calibri" w:hAnsi="Calibri" w:cs="Calibri"/>
          <w:color w:val="000000" w:themeColor="text1"/>
          <w:sz w:val="8"/>
          <w:szCs w:val="8"/>
        </w:rPr>
      </w:pPr>
      <w:r w:rsidRPr="00DE0933">
        <w:rPr>
          <w:rFonts w:ascii="Calibri" w:hAnsi="Calibri" w:cs="Calibri"/>
          <w:color w:val="000000" w:themeColor="text1"/>
          <w:sz w:val="8"/>
          <w:szCs w:val="8"/>
        </w:rPr>
        <w:t>7.4</w:t>
      </w:r>
      <w:r w:rsidRPr="00DE0933">
        <w:rPr>
          <w:rFonts w:ascii="Calibri" w:hAnsi="Calibri" w:cs="Calibri"/>
          <w:color w:val="000000" w:themeColor="text1"/>
          <w:sz w:val="8"/>
          <w:szCs w:val="8"/>
        </w:rPr>
        <w:tab/>
        <w:t>Buiten de garantie vallen in ieder geval gebreken die optreden in het geval van, danwel geheel of gedeelte</w:t>
      </w:r>
      <w:r w:rsidR="00F413EE" w:rsidRPr="00DE0933">
        <w:rPr>
          <w:rFonts w:ascii="Calibri" w:hAnsi="Calibri" w:cs="Calibri"/>
          <w:color w:val="000000" w:themeColor="text1"/>
          <w:sz w:val="8"/>
          <w:szCs w:val="8"/>
        </w:rPr>
        <w:t>l</w:t>
      </w:r>
      <w:r w:rsidRPr="00DE0933">
        <w:rPr>
          <w:rFonts w:ascii="Calibri" w:hAnsi="Calibri" w:cs="Calibri"/>
          <w:color w:val="000000" w:themeColor="text1"/>
          <w:sz w:val="8"/>
          <w:szCs w:val="8"/>
        </w:rPr>
        <w:t>ijk het gevolg zijn van:</w:t>
      </w:r>
    </w:p>
    <w:p w14:paraId="7C3EFA0B" w14:textId="4522F73E" w:rsidR="00E4795B" w:rsidRPr="00DE0933" w:rsidRDefault="00E4795B" w:rsidP="00DE0933">
      <w:pPr>
        <w:pStyle w:val="Lijstalinea"/>
        <w:tabs>
          <w:tab w:val="left" w:pos="1134"/>
          <w:tab w:val="left" w:pos="10348"/>
        </w:tabs>
        <w:ind w:left="851" w:right="283" w:hanging="349"/>
        <w:jc w:val="both"/>
        <w:rPr>
          <w:rFonts w:ascii="Calibri" w:hAnsi="Calibri" w:cs="Calibri"/>
          <w:color w:val="000000" w:themeColor="text1"/>
          <w:sz w:val="8"/>
          <w:szCs w:val="8"/>
        </w:rPr>
      </w:pPr>
      <w:r w:rsidRPr="00DE0933">
        <w:rPr>
          <w:rFonts w:ascii="Calibri" w:hAnsi="Calibri" w:cs="Calibri"/>
          <w:color w:val="000000" w:themeColor="text1"/>
          <w:sz w:val="8"/>
          <w:szCs w:val="8"/>
        </w:rPr>
        <w:tab/>
        <w:t>a)</w:t>
      </w:r>
      <w:r w:rsidRPr="00DE0933">
        <w:rPr>
          <w:rFonts w:ascii="Calibri" w:hAnsi="Calibri" w:cs="Calibri"/>
          <w:color w:val="000000" w:themeColor="text1"/>
          <w:sz w:val="8"/>
          <w:szCs w:val="8"/>
        </w:rPr>
        <w:tab/>
        <w:t>de niet-inachtneming van i</w:t>
      </w:r>
      <w:r w:rsidR="00F413EE" w:rsidRPr="00DE0933">
        <w:rPr>
          <w:rFonts w:ascii="Calibri" w:hAnsi="Calibri" w:cs="Calibri"/>
          <w:color w:val="000000" w:themeColor="text1"/>
          <w:sz w:val="8"/>
          <w:szCs w:val="8"/>
        </w:rPr>
        <w:t>ns</w:t>
      </w:r>
      <w:r w:rsidRPr="00DE0933">
        <w:rPr>
          <w:rFonts w:ascii="Calibri" w:hAnsi="Calibri" w:cs="Calibri"/>
          <w:color w:val="000000" w:themeColor="text1"/>
          <w:sz w:val="8"/>
          <w:szCs w:val="8"/>
        </w:rPr>
        <w:t>tallatie-, bedienings- en/of onderhoudsvoorschriften;</w:t>
      </w:r>
    </w:p>
    <w:p w14:paraId="283E338B" w14:textId="6973E98D" w:rsidR="00E4795B" w:rsidRPr="00DE0933" w:rsidRDefault="00E4795B" w:rsidP="00DE0933">
      <w:pPr>
        <w:pStyle w:val="Lijstalinea"/>
        <w:tabs>
          <w:tab w:val="left" w:pos="1134"/>
          <w:tab w:val="left" w:pos="10348"/>
        </w:tabs>
        <w:ind w:left="851" w:right="283" w:hanging="349"/>
        <w:jc w:val="both"/>
        <w:rPr>
          <w:rFonts w:ascii="Calibri" w:hAnsi="Calibri" w:cs="Calibri"/>
          <w:color w:val="000000" w:themeColor="text1"/>
          <w:sz w:val="8"/>
          <w:szCs w:val="8"/>
        </w:rPr>
      </w:pPr>
      <w:r w:rsidRPr="00DE0933">
        <w:rPr>
          <w:rFonts w:ascii="Calibri" w:hAnsi="Calibri" w:cs="Calibri"/>
          <w:color w:val="000000" w:themeColor="text1"/>
          <w:sz w:val="8"/>
          <w:szCs w:val="8"/>
        </w:rPr>
        <w:tab/>
        <w:t>b)</w:t>
      </w:r>
      <w:r w:rsidRPr="00DE0933">
        <w:rPr>
          <w:rFonts w:ascii="Calibri" w:hAnsi="Calibri" w:cs="Calibri"/>
          <w:color w:val="000000" w:themeColor="text1"/>
          <w:sz w:val="8"/>
          <w:szCs w:val="8"/>
        </w:rPr>
        <w:tab/>
        <w:t>het anders toepassen dan het voorziene normale gebruik;</w:t>
      </w:r>
    </w:p>
    <w:p w14:paraId="35BA52B4" w14:textId="354C7E8B" w:rsidR="00E4795B" w:rsidRPr="00DE0933" w:rsidRDefault="00E4795B" w:rsidP="00DE0933">
      <w:pPr>
        <w:pStyle w:val="Lijstalinea"/>
        <w:tabs>
          <w:tab w:val="left" w:pos="1134"/>
          <w:tab w:val="left" w:pos="10348"/>
        </w:tabs>
        <w:ind w:left="851" w:right="283" w:hanging="349"/>
        <w:jc w:val="both"/>
        <w:rPr>
          <w:rFonts w:ascii="Calibri" w:hAnsi="Calibri" w:cs="Calibri"/>
          <w:color w:val="000000" w:themeColor="text1"/>
          <w:sz w:val="8"/>
          <w:szCs w:val="8"/>
        </w:rPr>
      </w:pPr>
      <w:r w:rsidRPr="00DE0933">
        <w:rPr>
          <w:rFonts w:ascii="Calibri" w:hAnsi="Calibri" w:cs="Calibri"/>
          <w:color w:val="000000" w:themeColor="text1"/>
          <w:sz w:val="8"/>
          <w:szCs w:val="8"/>
        </w:rPr>
        <w:tab/>
        <w:t>c)</w:t>
      </w:r>
      <w:r w:rsidRPr="00DE0933">
        <w:rPr>
          <w:rFonts w:ascii="Calibri" w:hAnsi="Calibri" w:cs="Calibri"/>
          <w:color w:val="000000" w:themeColor="text1"/>
          <w:sz w:val="8"/>
          <w:szCs w:val="8"/>
        </w:rPr>
        <w:tab/>
        <w:t>normale slijtage;</w:t>
      </w:r>
    </w:p>
    <w:p w14:paraId="4972C219" w14:textId="380F6AB1" w:rsidR="00E4795B" w:rsidRPr="00DE0933" w:rsidRDefault="00E4795B" w:rsidP="00DE0933">
      <w:pPr>
        <w:pStyle w:val="Lijstalinea"/>
        <w:tabs>
          <w:tab w:val="left" w:pos="1134"/>
          <w:tab w:val="left" w:pos="10348"/>
        </w:tabs>
        <w:ind w:left="851" w:right="283" w:hanging="349"/>
        <w:jc w:val="both"/>
        <w:rPr>
          <w:rFonts w:ascii="Calibri" w:hAnsi="Calibri" w:cs="Calibri"/>
          <w:color w:val="000000" w:themeColor="text1"/>
          <w:sz w:val="8"/>
          <w:szCs w:val="8"/>
        </w:rPr>
      </w:pPr>
      <w:r w:rsidRPr="00DE0933">
        <w:rPr>
          <w:rFonts w:ascii="Calibri" w:hAnsi="Calibri" w:cs="Calibri"/>
          <w:color w:val="000000" w:themeColor="text1"/>
          <w:sz w:val="8"/>
          <w:szCs w:val="8"/>
        </w:rPr>
        <w:tab/>
        <w:t>d)</w:t>
      </w:r>
      <w:r w:rsidRPr="00DE0933">
        <w:rPr>
          <w:rFonts w:ascii="Calibri" w:hAnsi="Calibri" w:cs="Calibri"/>
          <w:color w:val="000000" w:themeColor="text1"/>
          <w:sz w:val="8"/>
          <w:szCs w:val="8"/>
        </w:rPr>
        <w:tab/>
        <w:t>montage/installatie of reparatie door een niet-erkende installateur;</w:t>
      </w:r>
    </w:p>
    <w:p w14:paraId="631FF3E6" w14:textId="48BF9029" w:rsidR="00E4795B" w:rsidRPr="00DE0933" w:rsidRDefault="00E4795B" w:rsidP="00DE0933">
      <w:pPr>
        <w:pStyle w:val="Lijstalinea"/>
        <w:tabs>
          <w:tab w:val="left" w:pos="1134"/>
          <w:tab w:val="left" w:pos="10348"/>
        </w:tabs>
        <w:ind w:left="851" w:right="283" w:hanging="349"/>
        <w:jc w:val="both"/>
        <w:rPr>
          <w:rFonts w:ascii="Calibri" w:hAnsi="Calibri" w:cs="Calibri"/>
          <w:color w:val="000000" w:themeColor="text1"/>
          <w:sz w:val="8"/>
          <w:szCs w:val="8"/>
        </w:rPr>
      </w:pPr>
      <w:r w:rsidRPr="00DE0933">
        <w:rPr>
          <w:rFonts w:ascii="Calibri" w:hAnsi="Calibri" w:cs="Calibri"/>
          <w:color w:val="000000" w:themeColor="text1"/>
          <w:sz w:val="8"/>
          <w:szCs w:val="8"/>
        </w:rPr>
        <w:tab/>
        <w:t>e)</w:t>
      </w:r>
      <w:r w:rsidRPr="00DE0933">
        <w:rPr>
          <w:rFonts w:ascii="Calibri" w:hAnsi="Calibri" w:cs="Calibri"/>
          <w:color w:val="000000" w:themeColor="text1"/>
          <w:sz w:val="8"/>
          <w:szCs w:val="8"/>
        </w:rPr>
        <w:tab/>
        <w:t>in overleg met de opdrachtgever aangewende gebruikte materialen respectievelijk zaken;</w:t>
      </w:r>
    </w:p>
    <w:p w14:paraId="3DC07C60" w14:textId="6D484C13" w:rsidR="00E4795B" w:rsidRPr="00DE0933" w:rsidRDefault="00E4795B" w:rsidP="00DE0933">
      <w:pPr>
        <w:pStyle w:val="Lijstalinea"/>
        <w:tabs>
          <w:tab w:val="left" w:pos="1134"/>
          <w:tab w:val="left" w:pos="10348"/>
        </w:tabs>
        <w:ind w:left="851" w:right="283" w:hanging="349"/>
        <w:jc w:val="both"/>
        <w:rPr>
          <w:rFonts w:ascii="Calibri" w:hAnsi="Calibri" w:cs="Calibri"/>
          <w:color w:val="000000" w:themeColor="text1"/>
          <w:sz w:val="8"/>
          <w:szCs w:val="8"/>
        </w:rPr>
      </w:pPr>
      <w:r w:rsidRPr="00DE0933">
        <w:rPr>
          <w:rFonts w:ascii="Calibri" w:hAnsi="Calibri" w:cs="Calibri"/>
          <w:color w:val="000000" w:themeColor="text1"/>
          <w:sz w:val="8"/>
          <w:szCs w:val="8"/>
        </w:rPr>
        <w:tab/>
        <w:t>f)</w:t>
      </w:r>
      <w:r w:rsidRPr="00DE0933">
        <w:rPr>
          <w:rFonts w:ascii="Calibri" w:hAnsi="Calibri" w:cs="Calibri"/>
          <w:color w:val="000000" w:themeColor="text1"/>
          <w:sz w:val="8"/>
          <w:szCs w:val="8"/>
        </w:rPr>
        <w:tab/>
        <w:t>materialen of zaken die door de opdrachtgever aan 2blueconomy ter bewerking zijn verstrekt;</w:t>
      </w:r>
    </w:p>
    <w:p w14:paraId="2B47883F" w14:textId="77777777" w:rsidR="00DE0933" w:rsidRPr="00DE0933" w:rsidRDefault="00E4795B" w:rsidP="00DE0933">
      <w:pPr>
        <w:pStyle w:val="Lijstalinea"/>
        <w:tabs>
          <w:tab w:val="left" w:pos="1134"/>
          <w:tab w:val="left" w:pos="10348"/>
        </w:tabs>
        <w:ind w:left="851" w:right="283" w:hanging="349"/>
        <w:jc w:val="both"/>
        <w:rPr>
          <w:rFonts w:ascii="Calibri" w:hAnsi="Calibri" w:cs="Calibri"/>
          <w:color w:val="000000" w:themeColor="text1"/>
          <w:sz w:val="8"/>
          <w:szCs w:val="8"/>
        </w:rPr>
      </w:pPr>
      <w:r w:rsidRPr="00DE0933">
        <w:rPr>
          <w:rFonts w:ascii="Calibri" w:hAnsi="Calibri" w:cs="Calibri"/>
          <w:color w:val="000000" w:themeColor="text1"/>
          <w:sz w:val="8"/>
          <w:szCs w:val="8"/>
        </w:rPr>
        <w:tab/>
        <w:t>g)</w:t>
      </w:r>
      <w:r w:rsidRPr="00DE0933">
        <w:rPr>
          <w:rFonts w:ascii="Calibri" w:hAnsi="Calibri" w:cs="Calibri"/>
          <w:color w:val="000000" w:themeColor="text1"/>
          <w:sz w:val="8"/>
          <w:szCs w:val="8"/>
        </w:rPr>
        <w:tab/>
        <w:t>materialen, zaken, werkwijzen en constructies, voor zover op uitdrukkelijk</w:t>
      </w:r>
      <w:r w:rsidR="00F413EE" w:rsidRPr="00DE0933">
        <w:rPr>
          <w:rFonts w:ascii="Calibri" w:hAnsi="Calibri" w:cs="Calibri"/>
          <w:color w:val="000000" w:themeColor="text1"/>
          <w:sz w:val="8"/>
          <w:szCs w:val="8"/>
        </w:rPr>
        <w:t>e</w:t>
      </w:r>
      <w:r w:rsidRPr="00DE0933">
        <w:rPr>
          <w:rFonts w:ascii="Calibri" w:hAnsi="Calibri" w:cs="Calibri"/>
          <w:color w:val="000000" w:themeColor="text1"/>
          <w:sz w:val="8"/>
          <w:szCs w:val="8"/>
        </w:rPr>
        <w:t xml:space="preserve"> instrructie van de opdrachtgever t</w:t>
      </w:r>
      <w:r w:rsidR="00F413EE" w:rsidRPr="00DE0933">
        <w:rPr>
          <w:rFonts w:ascii="Calibri" w:hAnsi="Calibri" w:cs="Calibri"/>
          <w:color w:val="000000" w:themeColor="text1"/>
          <w:sz w:val="8"/>
          <w:szCs w:val="8"/>
        </w:rPr>
        <w:t>oe</w:t>
      </w:r>
      <w:r w:rsidRPr="00DE0933">
        <w:rPr>
          <w:rFonts w:ascii="Calibri" w:hAnsi="Calibri" w:cs="Calibri"/>
          <w:color w:val="000000" w:themeColor="text1"/>
          <w:sz w:val="8"/>
          <w:szCs w:val="8"/>
        </w:rPr>
        <w:t xml:space="preserve">gepast, </w:t>
      </w:r>
      <w:r w:rsidR="00F413EE" w:rsidRPr="00DE0933">
        <w:rPr>
          <w:rFonts w:ascii="Calibri" w:hAnsi="Calibri" w:cs="Calibri"/>
          <w:color w:val="000000" w:themeColor="text1"/>
          <w:sz w:val="8"/>
          <w:szCs w:val="8"/>
        </w:rPr>
        <w:t>alsmede</w:t>
      </w:r>
      <w:r w:rsidRPr="00DE0933">
        <w:rPr>
          <w:rFonts w:ascii="Calibri" w:hAnsi="Calibri" w:cs="Calibri"/>
          <w:color w:val="000000" w:themeColor="text1"/>
          <w:sz w:val="8"/>
          <w:szCs w:val="8"/>
        </w:rPr>
        <w:t xml:space="preserve"> door of namens de opdrachtgever aangeleverde materialen en </w:t>
      </w:r>
    </w:p>
    <w:p w14:paraId="2C21DBF8" w14:textId="03F79970" w:rsidR="00E4795B" w:rsidRPr="00DE0933" w:rsidRDefault="00DE0933" w:rsidP="00DE0933">
      <w:pPr>
        <w:pStyle w:val="Lijstalinea"/>
        <w:tabs>
          <w:tab w:val="left" w:pos="1134"/>
          <w:tab w:val="left" w:pos="10348"/>
        </w:tabs>
        <w:ind w:left="851" w:right="283" w:hanging="349"/>
        <w:jc w:val="both"/>
        <w:rPr>
          <w:rFonts w:ascii="Calibri" w:hAnsi="Calibri" w:cs="Calibri"/>
          <w:color w:val="000000" w:themeColor="text1"/>
          <w:sz w:val="8"/>
          <w:szCs w:val="8"/>
        </w:rPr>
      </w:pPr>
      <w:r w:rsidRPr="00DE0933">
        <w:rPr>
          <w:rFonts w:ascii="Calibri" w:hAnsi="Calibri" w:cs="Calibri"/>
          <w:color w:val="000000" w:themeColor="text1"/>
          <w:sz w:val="8"/>
          <w:szCs w:val="8"/>
        </w:rPr>
        <w:tab/>
      </w:r>
      <w:r w:rsidRPr="00DE0933">
        <w:rPr>
          <w:rFonts w:ascii="Calibri" w:hAnsi="Calibri" w:cs="Calibri"/>
          <w:color w:val="000000" w:themeColor="text1"/>
          <w:sz w:val="8"/>
          <w:szCs w:val="8"/>
        </w:rPr>
        <w:tab/>
      </w:r>
      <w:r w:rsidR="00E4795B" w:rsidRPr="00DE0933">
        <w:rPr>
          <w:rFonts w:ascii="Calibri" w:hAnsi="Calibri" w:cs="Calibri"/>
          <w:color w:val="000000" w:themeColor="text1"/>
          <w:sz w:val="8"/>
          <w:szCs w:val="8"/>
        </w:rPr>
        <w:t>zaken;</w:t>
      </w:r>
    </w:p>
    <w:p w14:paraId="1CFEE5EA" w14:textId="097D2420" w:rsidR="00E4795B" w:rsidRPr="00DE0933" w:rsidRDefault="00E4795B" w:rsidP="00DE0933">
      <w:pPr>
        <w:pStyle w:val="Lijstalinea"/>
        <w:tabs>
          <w:tab w:val="left" w:pos="1134"/>
          <w:tab w:val="left" w:pos="10348"/>
        </w:tabs>
        <w:ind w:left="851" w:right="283" w:hanging="349"/>
        <w:jc w:val="both"/>
        <w:rPr>
          <w:rFonts w:ascii="Calibri" w:hAnsi="Calibri" w:cs="Calibri"/>
          <w:color w:val="000000" w:themeColor="text1"/>
          <w:sz w:val="8"/>
          <w:szCs w:val="8"/>
        </w:rPr>
      </w:pPr>
      <w:r w:rsidRPr="00DE0933">
        <w:rPr>
          <w:rFonts w:ascii="Calibri" w:hAnsi="Calibri" w:cs="Calibri"/>
          <w:color w:val="000000" w:themeColor="text1"/>
          <w:sz w:val="8"/>
          <w:szCs w:val="8"/>
        </w:rPr>
        <w:tab/>
        <w:t>h)</w:t>
      </w:r>
      <w:r w:rsidRPr="00DE0933">
        <w:rPr>
          <w:rFonts w:ascii="Calibri" w:hAnsi="Calibri" w:cs="Calibri"/>
          <w:color w:val="000000" w:themeColor="text1"/>
          <w:sz w:val="8"/>
          <w:szCs w:val="8"/>
        </w:rPr>
        <w:tab/>
        <w:t>door 2blueconomy van derden betrokken onderdelen (waaronder cir</w:t>
      </w:r>
      <w:r w:rsidR="00F413EE" w:rsidRPr="00DE0933">
        <w:rPr>
          <w:rFonts w:ascii="Calibri" w:hAnsi="Calibri" w:cs="Calibri"/>
          <w:color w:val="000000" w:themeColor="text1"/>
          <w:sz w:val="8"/>
          <w:szCs w:val="8"/>
        </w:rPr>
        <w:t>c</w:t>
      </w:r>
      <w:r w:rsidRPr="00DE0933">
        <w:rPr>
          <w:rFonts w:ascii="Calibri" w:hAnsi="Calibri" w:cs="Calibri"/>
          <w:color w:val="000000" w:themeColor="text1"/>
          <w:sz w:val="8"/>
          <w:szCs w:val="8"/>
        </w:rPr>
        <w:t>ulatie- en bronpompen en filters), voor zover de derde geen garantie aan 2bluec</w:t>
      </w:r>
      <w:r w:rsidR="00F413EE" w:rsidRPr="00DE0933">
        <w:rPr>
          <w:rFonts w:ascii="Calibri" w:hAnsi="Calibri" w:cs="Calibri"/>
          <w:color w:val="000000" w:themeColor="text1"/>
          <w:sz w:val="8"/>
          <w:szCs w:val="8"/>
        </w:rPr>
        <w:t>o</w:t>
      </w:r>
      <w:r w:rsidRPr="00DE0933">
        <w:rPr>
          <w:rFonts w:ascii="Calibri" w:hAnsi="Calibri" w:cs="Calibri"/>
          <w:color w:val="000000" w:themeColor="text1"/>
          <w:sz w:val="8"/>
          <w:szCs w:val="8"/>
        </w:rPr>
        <w:t>nomy heeft verstrekt.</w:t>
      </w:r>
    </w:p>
    <w:p w14:paraId="7C2AB8E5" w14:textId="2DCA154C" w:rsidR="00F413EE" w:rsidRPr="00DE0933" w:rsidRDefault="00F413EE" w:rsidP="00DE0933">
      <w:pPr>
        <w:pStyle w:val="Lijstalinea"/>
        <w:tabs>
          <w:tab w:val="left" w:pos="10348"/>
        </w:tabs>
        <w:ind w:left="851" w:right="283" w:hanging="349"/>
        <w:jc w:val="both"/>
        <w:rPr>
          <w:rFonts w:ascii="Calibri" w:hAnsi="Calibri" w:cs="Calibri"/>
          <w:color w:val="000000" w:themeColor="text1"/>
          <w:sz w:val="8"/>
          <w:szCs w:val="8"/>
        </w:rPr>
      </w:pPr>
      <w:r w:rsidRPr="00DE0933">
        <w:rPr>
          <w:rFonts w:ascii="Calibri" w:hAnsi="Calibri" w:cs="Calibri"/>
          <w:color w:val="000000" w:themeColor="text1"/>
          <w:sz w:val="8"/>
          <w:szCs w:val="8"/>
        </w:rPr>
        <w:t>7.5</w:t>
      </w:r>
      <w:r w:rsidRPr="00DE0933">
        <w:rPr>
          <w:rFonts w:ascii="Calibri" w:hAnsi="Calibri" w:cs="Calibri"/>
          <w:color w:val="000000" w:themeColor="text1"/>
          <w:sz w:val="8"/>
          <w:szCs w:val="8"/>
        </w:rPr>
        <w:tab/>
        <w:t>Indien de opdrachtgever niet, niet behoorlijk of niet tijdig voldoet aan enige verplichting, die voor hem uit de met 2blueconomy gesloten overeenkomst of uit een daarmee samenhangende overeenkomst voortvloeit, is 2blueconomy met betrekking tot geen van deze overeenkomsten tot enige garantie – hoe dan ook genaamd – gehouden. Indien de opdrachtgever zonder voorafgaande schriftelijke toestemming van 2blueconomy tot demontage, reparatie of andere werkzaamheden ter zake van het product overgaat of doet overgaan, vervalt elke aanspraak uit hoofde van garantie.</w:t>
      </w:r>
    </w:p>
    <w:p w14:paraId="682718C7" w14:textId="6F854FAA" w:rsidR="00F413EE" w:rsidRPr="00DE0933" w:rsidRDefault="00F413EE" w:rsidP="00DE0933">
      <w:pPr>
        <w:pStyle w:val="Lijstalinea"/>
        <w:tabs>
          <w:tab w:val="left" w:pos="10348"/>
        </w:tabs>
        <w:ind w:left="851" w:right="283" w:hanging="349"/>
        <w:jc w:val="both"/>
        <w:rPr>
          <w:rFonts w:ascii="Calibri" w:hAnsi="Calibri" w:cs="Calibri"/>
          <w:color w:val="000000" w:themeColor="text1"/>
          <w:sz w:val="8"/>
          <w:szCs w:val="8"/>
        </w:rPr>
      </w:pPr>
      <w:r w:rsidRPr="00DE0933">
        <w:rPr>
          <w:rFonts w:ascii="Calibri" w:hAnsi="Calibri" w:cs="Calibri"/>
          <w:color w:val="000000" w:themeColor="text1"/>
          <w:sz w:val="8"/>
          <w:szCs w:val="8"/>
        </w:rPr>
        <w:t>7.6</w:t>
      </w:r>
      <w:r w:rsidRPr="00DE0933">
        <w:rPr>
          <w:rFonts w:ascii="Calibri" w:hAnsi="Calibri" w:cs="Calibri"/>
          <w:color w:val="000000" w:themeColor="text1"/>
          <w:sz w:val="8"/>
          <w:szCs w:val="8"/>
        </w:rPr>
        <w:tab/>
        <w:t>Reclamering ter zake van gebreken dient zo spoedig mogelijk na de ontdekking daarvan, doch uiterlijk binnen 14 dagen na het verstrijken van de garantietermijn, in schriftelijke vorm te geschieden, bij overschrijding van welke termijn elke aanspraak tegen 2blueconomy ter zake van die gebreken vervalt. Rechtsvorderingen terzake dienen binnen 1 jaar na de tijdige reclame op straffe van veval aanhangig te worden gemaakt.</w:t>
      </w:r>
    </w:p>
    <w:p w14:paraId="5423C4F9" w14:textId="4C7A9E1A" w:rsidR="00F413EE" w:rsidRPr="00DE0933" w:rsidRDefault="00F413EE" w:rsidP="00DE0933">
      <w:pPr>
        <w:pStyle w:val="Lijstalinea"/>
        <w:tabs>
          <w:tab w:val="left" w:pos="10348"/>
        </w:tabs>
        <w:ind w:left="851" w:right="283" w:hanging="349"/>
        <w:jc w:val="both"/>
        <w:rPr>
          <w:rFonts w:ascii="Calibri" w:hAnsi="Calibri" w:cs="Calibri"/>
          <w:color w:val="000000" w:themeColor="text1"/>
          <w:sz w:val="8"/>
          <w:szCs w:val="8"/>
        </w:rPr>
      </w:pPr>
      <w:r w:rsidRPr="00DE0933">
        <w:rPr>
          <w:rFonts w:ascii="Calibri" w:hAnsi="Calibri" w:cs="Calibri"/>
          <w:color w:val="000000" w:themeColor="text1"/>
          <w:sz w:val="8"/>
          <w:szCs w:val="8"/>
        </w:rPr>
        <w:t>7.7</w:t>
      </w:r>
      <w:r w:rsidRPr="00DE0933">
        <w:rPr>
          <w:rFonts w:ascii="Calibri" w:hAnsi="Calibri" w:cs="Calibri"/>
          <w:color w:val="000000" w:themeColor="text1"/>
          <w:sz w:val="8"/>
          <w:szCs w:val="8"/>
        </w:rPr>
        <w:tab/>
        <w:t>Indien 2blueco</w:t>
      </w:r>
      <w:r w:rsidR="00C42EB7" w:rsidRPr="00DE0933">
        <w:rPr>
          <w:rFonts w:ascii="Calibri" w:hAnsi="Calibri" w:cs="Calibri"/>
          <w:color w:val="000000" w:themeColor="text1"/>
          <w:sz w:val="8"/>
          <w:szCs w:val="8"/>
        </w:rPr>
        <w:t>no</w:t>
      </w:r>
      <w:r w:rsidRPr="00DE0933">
        <w:rPr>
          <w:rFonts w:ascii="Calibri" w:hAnsi="Calibri" w:cs="Calibri"/>
          <w:color w:val="000000" w:themeColor="text1"/>
          <w:sz w:val="8"/>
          <w:szCs w:val="8"/>
        </w:rPr>
        <w:t>my ter voldoening aan zijn garantieverplichtingen onderdelen/producten vervangt, wor</w:t>
      </w:r>
      <w:r w:rsidR="00C42EB7" w:rsidRPr="00DE0933">
        <w:rPr>
          <w:rFonts w:ascii="Calibri" w:hAnsi="Calibri" w:cs="Calibri"/>
          <w:color w:val="000000" w:themeColor="text1"/>
          <w:sz w:val="8"/>
          <w:szCs w:val="8"/>
        </w:rPr>
        <w:t>d</w:t>
      </w:r>
      <w:r w:rsidRPr="00DE0933">
        <w:rPr>
          <w:rFonts w:ascii="Calibri" w:hAnsi="Calibri" w:cs="Calibri"/>
          <w:color w:val="000000" w:themeColor="text1"/>
          <w:sz w:val="8"/>
          <w:szCs w:val="8"/>
        </w:rPr>
        <w:t>en de ver</w:t>
      </w:r>
      <w:r w:rsidR="00C42EB7" w:rsidRPr="00DE0933">
        <w:rPr>
          <w:rFonts w:ascii="Calibri" w:hAnsi="Calibri" w:cs="Calibri"/>
          <w:color w:val="000000" w:themeColor="text1"/>
          <w:sz w:val="8"/>
          <w:szCs w:val="8"/>
        </w:rPr>
        <w:t>v</w:t>
      </w:r>
      <w:r w:rsidRPr="00DE0933">
        <w:rPr>
          <w:rFonts w:ascii="Calibri" w:hAnsi="Calibri" w:cs="Calibri"/>
          <w:color w:val="000000" w:themeColor="text1"/>
          <w:sz w:val="8"/>
          <w:szCs w:val="8"/>
        </w:rPr>
        <w:t>angen onderdelen/producten eigendom van 2blueconomy.</w:t>
      </w:r>
    </w:p>
    <w:p w14:paraId="1A211010" w14:textId="3EF36790" w:rsidR="00F413EE" w:rsidRPr="00DE0933" w:rsidRDefault="00F413EE" w:rsidP="00DE0933">
      <w:pPr>
        <w:pStyle w:val="Lijstalinea"/>
        <w:tabs>
          <w:tab w:val="left" w:pos="10348"/>
        </w:tabs>
        <w:ind w:left="851" w:right="283" w:hanging="349"/>
        <w:jc w:val="both"/>
        <w:rPr>
          <w:rFonts w:ascii="Calibri" w:hAnsi="Calibri" w:cs="Calibri"/>
          <w:color w:val="000000" w:themeColor="text1"/>
          <w:sz w:val="8"/>
          <w:szCs w:val="8"/>
        </w:rPr>
      </w:pPr>
      <w:r w:rsidRPr="00DE0933">
        <w:rPr>
          <w:rFonts w:ascii="Calibri" w:hAnsi="Calibri" w:cs="Calibri"/>
          <w:color w:val="000000" w:themeColor="text1"/>
          <w:sz w:val="8"/>
          <w:szCs w:val="8"/>
        </w:rPr>
        <w:t>7.8</w:t>
      </w:r>
      <w:r w:rsidRPr="00DE0933">
        <w:rPr>
          <w:rFonts w:ascii="Calibri" w:hAnsi="Calibri" w:cs="Calibri"/>
          <w:color w:val="000000" w:themeColor="text1"/>
          <w:sz w:val="8"/>
          <w:szCs w:val="8"/>
        </w:rPr>
        <w:tab/>
        <w:t>Ter zake van de door 2bluec</w:t>
      </w:r>
      <w:r w:rsidR="00C42EB7" w:rsidRPr="00DE0933">
        <w:rPr>
          <w:rFonts w:ascii="Calibri" w:hAnsi="Calibri" w:cs="Calibri"/>
          <w:color w:val="000000" w:themeColor="text1"/>
          <w:sz w:val="8"/>
          <w:szCs w:val="8"/>
        </w:rPr>
        <w:t>o</w:t>
      </w:r>
      <w:r w:rsidRPr="00DE0933">
        <w:rPr>
          <w:rFonts w:ascii="Calibri" w:hAnsi="Calibri" w:cs="Calibri"/>
          <w:color w:val="000000" w:themeColor="text1"/>
          <w:sz w:val="8"/>
          <w:szCs w:val="8"/>
        </w:rPr>
        <w:t>nomy uitgevoerde reparatie- of revisiewerkzaamheden of andere diensten buiten de garantieperiode wordt, tenzij anders is overeengekomen, alleen garantie gegeven op de deugdelijkheid van de uitvoering van de opgedragen werkzaamheden, zulks voor een periode van 2 jaar. Indien de reparatie- of r</w:t>
      </w:r>
      <w:r w:rsidR="00C42EB7" w:rsidRPr="00DE0933">
        <w:rPr>
          <w:rFonts w:ascii="Calibri" w:hAnsi="Calibri" w:cs="Calibri"/>
          <w:color w:val="000000" w:themeColor="text1"/>
          <w:sz w:val="8"/>
          <w:szCs w:val="8"/>
        </w:rPr>
        <w:t>e</w:t>
      </w:r>
      <w:r w:rsidRPr="00DE0933">
        <w:rPr>
          <w:rFonts w:ascii="Calibri" w:hAnsi="Calibri" w:cs="Calibri"/>
          <w:color w:val="000000" w:themeColor="text1"/>
          <w:sz w:val="8"/>
          <w:szCs w:val="8"/>
        </w:rPr>
        <w:t>visiewerkaamheden binnen de garantieperiode vallen, dan geldt een garantie tot het ein</w:t>
      </w:r>
      <w:r w:rsidR="00C42EB7" w:rsidRPr="00DE0933">
        <w:rPr>
          <w:rFonts w:ascii="Calibri" w:hAnsi="Calibri" w:cs="Calibri"/>
          <w:color w:val="000000" w:themeColor="text1"/>
          <w:sz w:val="8"/>
          <w:szCs w:val="8"/>
        </w:rPr>
        <w:t>de</w:t>
      </w:r>
      <w:r w:rsidRPr="00DE0933">
        <w:rPr>
          <w:rFonts w:ascii="Calibri" w:hAnsi="Calibri" w:cs="Calibri"/>
          <w:color w:val="000000" w:themeColor="text1"/>
          <w:sz w:val="8"/>
          <w:szCs w:val="8"/>
        </w:rPr>
        <w:t xml:space="preserve"> van de ga</w:t>
      </w:r>
      <w:r w:rsidR="00C42EB7" w:rsidRPr="00DE0933">
        <w:rPr>
          <w:rFonts w:ascii="Calibri" w:hAnsi="Calibri" w:cs="Calibri"/>
          <w:color w:val="000000" w:themeColor="text1"/>
          <w:sz w:val="8"/>
          <w:szCs w:val="8"/>
        </w:rPr>
        <w:t>ra</w:t>
      </w:r>
      <w:r w:rsidRPr="00DE0933">
        <w:rPr>
          <w:rFonts w:ascii="Calibri" w:hAnsi="Calibri" w:cs="Calibri"/>
          <w:color w:val="000000" w:themeColor="text1"/>
          <w:sz w:val="8"/>
          <w:szCs w:val="8"/>
        </w:rPr>
        <w:t>ntieperiode of</w:t>
      </w:r>
      <w:r w:rsidR="00C42EB7" w:rsidRPr="00DE0933">
        <w:rPr>
          <w:rFonts w:ascii="Calibri" w:hAnsi="Calibri" w:cs="Calibri"/>
          <w:color w:val="000000" w:themeColor="text1"/>
          <w:sz w:val="8"/>
          <w:szCs w:val="8"/>
        </w:rPr>
        <w:t>,</w:t>
      </w:r>
      <w:r w:rsidRPr="00DE0933">
        <w:rPr>
          <w:rFonts w:ascii="Calibri" w:hAnsi="Calibri" w:cs="Calibri"/>
          <w:color w:val="000000" w:themeColor="text1"/>
          <w:sz w:val="8"/>
          <w:szCs w:val="8"/>
        </w:rPr>
        <w:t xml:space="preserve"> als dit een later tijdstip in</w:t>
      </w:r>
      <w:r w:rsidR="00C42EB7" w:rsidRPr="00DE0933">
        <w:rPr>
          <w:rFonts w:ascii="Calibri" w:hAnsi="Calibri" w:cs="Calibri"/>
          <w:color w:val="000000" w:themeColor="text1"/>
          <w:sz w:val="8"/>
          <w:szCs w:val="8"/>
        </w:rPr>
        <w:t>h</w:t>
      </w:r>
      <w:r w:rsidRPr="00DE0933">
        <w:rPr>
          <w:rFonts w:ascii="Calibri" w:hAnsi="Calibri" w:cs="Calibri"/>
          <w:color w:val="000000" w:themeColor="text1"/>
          <w:sz w:val="8"/>
          <w:szCs w:val="8"/>
        </w:rPr>
        <w:t>oudt, een periode van 2 jaar na uitv</w:t>
      </w:r>
      <w:r w:rsidR="00C42EB7" w:rsidRPr="00DE0933">
        <w:rPr>
          <w:rFonts w:ascii="Calibri" w:hAnsi="Calibri" w:cs="Calibri"/>
          <w:color w:val="000000" w:themeColor="text1"/>
          <w:sz w:val="8"/>
          <w:szCs w:val="8"/>
        </w:rPr>
        <w:t>o</w:t>
      </w:r>
      <w:r w:rsidRPr="00DE0933">
        <w:rPr>
          <w:rFonts w:ascii="Calibri" w:hAnsi="Calibri" w:cs="Calibri"/>
          <w:color w:val="000000" w:themeColor="text1"/>
          <w:sz w:val="8"/>
          <w:szCs w:val="8"/>
        </w:rPr>
        <w:t>ering van de opgedragen werkzaamhede</w:t>
      </w:r>
      <w:r w:rsidR="00C42EB7" w:rsidRPr="00DE0933">
        <w:rPr>
          <w:rFonts w:ascii="Calibri" w:hAnsi="Calibri" w:cs="Calibri"/>
          <w:color w:val="000000" w:themeColor="text1"/>
          <w:sz w:val="8"/>
          <w:szCs w:val="8"/>
        </w:rPr>
        <w:t>n</w:t>
      </w:r>
      <w:r w:rsidRPr="00DE0933">
        <w:rPr>
          <w:rFonts w:ascii="Calibri" w:hAnsi="Calibri" w:cs="Calibri"/>
          <w:color w:val="000000" w:themeColor="text1"/>
          <w:sz w:val="8"/>
          <w:szCs w:val="8"/>
        </w:rPr>
        <w:t xml:space="preserve">, mits anders vermeld. De </w:t>
      </w:r>
      <w:r w:rsidR="00C42EB7" w:rsidRPr="00DE0933">
        <w:rPr>
          <w:rFonts w:ascii="Calibri" w:hAnsi="Calibri" w:cs="Calibri"/>
          <w:color w:val="000000" w:themeColor="text1"/>
          <w:sz w:val="8"/>
          <w:szCs w:val="8"/>
        </w:rPr>
        <w:t>g</w:t>
      </w:r>
      <w:r w:rsidRPr="00DE0933">
        <w:rPr>
          <w:rFonts w:ascii="Calibri" w:hAnsi="Calibri" w:cs="Calibri"/>
          <w:color w:val="000000" w:themeColor="text1"/>
          <w:sz w:val="8"/>
          <w:szCs w:val="8"/>
        </w:rPr>
        <w:t xml:space="preserve">arantie op </w:t>
      </w:r>
      <w:r w:rsidR="00C42EB7" w:rsidRPr="00DE0933">
        <w:rPr>
          <w:rFonts w:ascii="Calibri" w:hAnsi="Calibri" w:cs="Calibri"/>
          <w:color w:val="000000" w:themeColor="text1"/>
          <w:sz w:val="8"/>
          <w:szCs w:val="8"/>
        </w:rPr>
        <w:t>re</w:t>
      </w:r>
      <w:r w:rsidRPr="00DE0933">
        <w:rPr>
          <w:rFonts w:ascii="Calibri" w:hAnsi="Calibri" w:cs="Calibri"/>
          <w:color w:val="000000" w:themeColor="text1"/>
          <w:sz w:val="8"/>
          <w:szCs w:val="8"/>
        </w:rPr>
        <w:t>paratie- of r</w:t>
      </w:r>
      <w:r w:rsidR="00C42EB7" w:rsidRPr="00DE0933">
        <w:rPr>
          <w:rFonts w:ascii="Calibri" w:hAnsi="Calibri" w:cs="Calibri"/>
          <w:color w:val="000000" w:themeColor="text1"/>
          <w:sz w:val="8"/>
          <w:szCs w:val="8"/>
        </w:rPr>
        <w:t>e</w:t>
      </w:r>
      <w:r w:rsidRPr="00DE0933">
        <w:rPr>
          <w:rFonts w:ascii="Calibri" w:hAnsi="Calibri" w:cs="Calibri"/>
          <w:color w:val="000000" w:themeColor="text1"/>
          <w:sz w:val="8"/>
          <w:szCs w:val="8"/>
        </w:rPr>
        <w:t>visiewerkzaamheden behelst de enkele verpl</w:t>
      </w:r>
      <w:r w:rsidR="00C42EB7" w:rsidRPr="00DE0933">
        <w:rPr>
          <w:rFonts w:ascii="Calibri" w:hAnsi="Calibri" w:cs="Calibri"/>
          <w:color w:val="000000" w:themeColor="text1"/>
          <w:sz w:val="8"/>
          <w:szCs w:val="8"/>
        </w:rPr>
        <w:t>ic</w:t>
      </w:r>
      <w:r w:rsidRPr="00DE0933">
        <w:rPr>
          <w:rFonts w:ascii="Calibri" w:hAnsi="Calibri" w:cs="Calibri"/>
          <w:color w:val="000000" w:themeColor="text1"/>
          <w:sz w:val="8"/>
          <w:szCs w:val="8"/>
        </w:rPr>
        <w:t>hting van 2blueconomy om in geval van ondeugdelijkheid de betreffende werkzaamheden, voor zover ondeugdelijk, opnieuw te verrichten.</w:t>
      </w:r>
    </w:p>
    <w:p w14:paraId="17C86D37" w14:textId="0AC38656" w:rsidR="00C42EB7" w:rsidRPr="00DE0933" w:rsidRDefault="00C42EB7" w:rsidP="00DE0933">
      <w:pPr>
        <w:pStyle w:val="Lijstalinea"/>
        <w:tabs>
          <w:tab w:val="left" w:pos="10348"/>
        </w:tabs>
        <w:ind w:left="851" w:right="283" w:hanging="349"/>
        <w:jc w:val="both"/>
        <w:rPr>
          <w:rFonts w:ascii="Calibri" w:hAnsi="Calibri" w:cs="Calibri"/>
          <w:color w:val="000000" w:themeColor="text1"/>
          <w:sz w:val="8"/>
          <w:szCs w:val="8"/>
        </w:rPr>
      </w:pPr>
      <w:r w:rsidRPr="00DE0933">
        <w:rPr>
          <w:rFonts w:ascii="Calibri" w:hAnsi="Calibri" w:cs="Calibri"/>
          <w:color w:val="000000" w:themeColor="text1"/>
          <w:sz w:val="8"/>
          <w:szCs w:val="8"/>
        </w:rPr>
        <w:t>7.9</w:t>
      </w:r>
      <w:r w:rsidRPr="00DE0933">
        <w:rPr>
          <w:rFonts w:ascii="Calibri" w:hAnsi="Calibri" w:cs="Calibri"/>
          <w:color w:val="000000" w:themeColor="text1"/>
          <w:sz w:val="8"/>
          <w:szCs w:val="8"/>
        </w:rPr>
        <w:tab/>
        <w:t>Ter zake van door 2blueconomy uitgevoerde inspecties, advisering en soortgelijke verrichtingen gelden onderstaande bepalingen:</w:t>
      </w:r>
    </w:p>
    <w:p w14:paraId="08214D66" w14:textId="3906200A" w:rsidR="00C42EB7" w:rsidRPr="00DE0933" w:rsidRDefault="00C42EB7" w:rsidP="00DE0933">
      <w:pPr>
        <w:pStyle w:val="Lijstalinea"/>
        <w:tabs>
          <w:tab w:val="left" w:pos="1134"/>
          <w:tab w:val="left" w:pos="10348"/>
        </w:tabs>
        <w:ind w:left="851" w:right="283" w:hanging="349"/>
        <w:jc w:val="both"/>
        <w:rPr>
          <w:rFonts w:ascii="Calibri" w:hAnsi="Calibri" w:cs="Calibri"/>
          <w:color w:val="000000" w:themeColor="text1"/>
          <w:sz w:val="8"/>
          <w:szCs w:val="8"/>
        </w:rPr>
      </w:pPr>
      <w:r w:rsidRPr="00DE0933">
        <w:rPr>
          <w:rFonts w:ascii="Calibri" w:hAnsi="Calibri" w:cs="Calibri"/>
          <w:color w:val="000000" w:themeColor="text1"/>
          <w:sz w:val="8"/>
          <w:szCs w:val="8"/>
        </w:rPr>
        <w:tab/>
        <w:t>a)</w:t>
      </w:r>
      <w:r w:rsidRPr="00DE0933">
        <w:rPr>
          <w:rFonts w:ascii="Calibri" w:hAnsi="Calibri" w:cs="Calibri"/>
          <w:color w:val="000000" w:themeColor="text1"/>
          <w:sz w:val="8"/>
          <w:szCs w:val="8"/>
        </w:rPr>
        <w:tab/>
        <w:t>2blueconomy voert de opdracht zodanig uit als redelijkerwijs van haar mag woren verwacht op basis van de kennis en de inzichten die tijdens het uitvoeren van de opdracht bestonden;</w:t>
      </w:r>
    </w:p>
    <w:p w14:paraId="6F7D34A1" w14:textId="3B07F799" w:rsidR="00C42EB7" w:rsidRPr="00DE0933" w:rsidRDefault="00C42EB7" w:rsidP="00DE0933">
      <w:pPr>
        <w:pStyle w:val="Lijstalinea"/>
        <w:tabs>
          <w:tab w:val="left" w:pos="1134"/>
          <w:tab w:val="left" w:pos="10348"/>
        </w:tabs>
        <w:ind w:left="851" w:right="283" w:hanging="349"/>
        <w:jc w:val="both"/>
        <w:rPr>
          <w:rFonts w:ascii="Calibri" w:hAnsi="Calibri" w:cs="Calibri"/>
          <w:color w:val="000000" w:themeColor="text1"/>
          <w:sz w:val="8"/>
          <w:szCs w:val="8"/>
        </w:rPr>
      </w:pPr>
      <w:r w:rsidRPr="00DE0933">
        <w:rPr>
          <w:rFonts w:ascii="Calibri" w:hAnsi="Calibri" w:cs="Calibri"/>
          <w:color w:val="000000" w:themeColor="text1"/>
          <w:sz w:val="8"/>
          <w:szCs w:val="8"/>
        </w:rPr>
        <w:tab/>
        <w:t>b)</w:t>
      </w:r>
      <w:r w:rsidRPr="00DE0933">
        <w:rPr>
          <w:rFonts w:ascii="Calibri" w:hAnsi="Calibri" w:cs="Calibri"/>
          <w:color w:val="000000" w:themeColor="text1"/>
          <w:sz w:val="8"/>
          <w:szCs w:val="8"/>
        </w:rPr>
        <w:tab/>
        <w:t>indien 2blueconomy wanprestatie pleegt, is zij slechts aansprakelijk tot ten hoogste het bedrag van de prijs die de opdrachtgever verschuldigd is voor de opdracht;</w:t>
      </w:r>
    </w:p>
    <w:p w14:paraId="2957F2A2" w14:textId="77777777" w:rsidR="00BD1A4E" w:rsidRPr="00DE0933" w:rsidRDefault="00C42EB7" w:rsidP="00DE0933">
      <w:pPr>
        <w:pStyle w:val="Lijstalinea"/>
        <w:tabs>
          <w:tab w:val="left" w:pos="1134"/>
          <w:tab w:val="left" w:pos="10348"/>
        </w:tabs>
        <w:ind w:left="851" w:right="283" w:hanging="349"/>
        <w:jc w:val="both"/>
        <w:rPr>
          <w:rFonts w:ascii="Calibri" w:hAnsi="Calibri" w:cs="Calibri"/>
          <w:color w:val="000000" w:themeColor="text1"/>
          <w:sz w:val="8"/>
          <w:szCs w:val="8"/>
        </w:rPr>
      </w:pPr>
      <w:r w:rsidRPr="00DE0933">
        <w:rPr>
          <w:rFonts w:ascii="Calibri" w:hAnsi="Calibri" w:cs="Calibri"/>
          <w:color w:val="000000" w:themeColor="text1"/>
          <w:sz w:val="8"/>
          <w:szCs w:val="8"/>
        </w:rPr>
        <w:tab/>
        <w:t>c)</w:t>
      </w:r>
      <w:r w:rsidRPr="00DE0933">
        <w:rPr>
          <w:rFonts w:ascii="Calibri" w:hAnsi="Calibri" w:cs="Calibri"/>
          <w:color w:val="000000" w:themeColor="text1"/>
          <w:sz w:val="8"/>
          <w:szCs w:val="8"/>
        </w:rPr>
        <w:tab/>
        <w:t xml:space="preserve">aanspraken van de opdrachtgever met betrekking tot de aan 2blueconomoy verstrekte opdracht vervallen na een jaar na verzending van de factuur voor levering door 2blueconomy aan de </w:t>
      </w:r>
    </w:p>
    <w:p w14:paraId="07395E01" w14:textId="6701F4AF" w:rsidR="00C42EB7" w:rsidRPr="00DE0933" w:rsidRDefault="00BD1A4E" w:rsidP="00DE0933">
      <w:pPr>
        <w:pStyle w:val="Lijstalinea"/>
        <w:tabs>
          <w:tab w:val="left" w:pos="1134"/>
          <w:tab w:val="left" w:pos="10348"/>
        </w:tabs>
        <w:ind w:left="851" w:right="283" w:hanging="349"/>
        <w:jc w:val="both"/>
        <w:rPr>
          <w:rFonts w:ascii="Calibri" w:hAnsi="Calibri" w:cs="Calibri"/>
          <w:color w:val="000000" w:themeColor="text1"/>
          <w:sz w:val="8"/>
          <w:szCs w:val="8"/>
        </w:rPr>
      </w:pPr>
      <w:r w:rsidRPr="00DE0933">
        <w:rPr>
          <w:rFonts w:ascii="Calibri" w:hAnsi="Calibri" w:cs="Calibri"/>
          <w:color w:val="000000" w:themeColor="text1"/>
          <w:sz w:val="8"/>
          <w:szCs w:val="8"/>
        </w:rPr>
        <w:tab/>
      </w:r>
      <w:r w:rsidRPr="00DE0933">
        <w:rPr>
          <w:rFonts w:ascii="Calibri" w:hAnsi="Calibri" w:cs="Calibri"/>
          <w:color w:val="000000" w:themeColor="text1"/>
          <w:sz w:val="8"/>
          <w:szCs w:val="8"/>
        </w:rPr>
        <w:tab/>
      </w:r>
      <w:r w:rsidR="00C42EB7" w:rsidRPr="00DE0933">
        <w:rPr>
          <w:rFonts w:ascii="Calibri" w:hAnsi="Calibri" w:cs="Calibri"/>
          <w:color w:val="000000" w:themeColor="text1"/>
          <w:sz w:val="8"/>
          <w:szCs w:val="8"/>
        </w:rPr>
        <w:t>opdrachtgever;</w:t>
      </w:r>
    </w:p>
    <w:p w14:paraId="5F14AE2D" w14:textId="77777777" w:rsidR="00DE0933" w:rsidRPr="00DE0933" w:rsidRDefault="00C42EB7" w:rsidP="00DE0933">
      <w:pPr>
        <w:pStyle w:val="Lijstalinea"/>
        <w:tabs>
          <w:tab w:val="left" w:pos="1134"/>
          <w:tab w:val="left" w:pos="10348"/>
        </w:tabs>
        <w:ind w:left="851" w:right="283" w:hanging="349"/>
        <w:jc w:val="both"/>
        <w:rPr>
          <w:rFonts w:ascii="Calibri" w:hAnsi="Calibri" w:cs="Calibri"/>
          <w:color w:val="000000" w:themeColor="text1"/>
          <w:sz w:val="8"/>
          <w:szCs w:val="8"/>
        </w:rPr>
      </w:pPr>
      <w:r w:rsidRPr="00DE0933">
        <w:rPr>
          <w:rFonts w:ascii="Calibri" w:hAnsi="Calibri" w:cs="Calibri"/>
          <w:color w:val="000000" w:themeColor="text1"/>
          <w:sz w:val="8"/>
          <w:szCs w:val="8"/>
        </w:rPr>
        <w:tab/>
        <w:t>d)</w:t>
      </w:r>
      <w:r w:rsidRPr="00DE0933">
        <w:rPr>
          <w:rFonts w:ascii="Calibri" w:hAnsi="Calibri" w:cs="Calibri"/>
          <w:color w:val="000000" w:themeColor="text1"/>
          <w:sz w:val="8"/>
          <w:szCs w:val="8"/>
        </w:rPr>
        <w:tab/>
        <w:t xml:space="preserve">voor schade, die de opdrachtgever bij toepassing of gebruik van het resultaat van de werkzaamheden van 2blueconomy lijdt, is 2blueconomy niet aansprakelijk, tenzij er sprake is van opzet of </w:t>
      </w:r>
    </w:p>
    <w:p w14:paraId="732224A0" w14:textId="6CB6A7D8" w:rsidR="00C42EB7" w:rsidRPr="00DE0933" w:rsidRDefault="00DE0933" w:rsidP="00DE0933">
      <w:pPr>
        <w:pStyle w:val="Lijstalinea"/>
        <w:tabs>
          <w:tab w:val="left" w:pos="1134"/>
          <w:tab w:val="left" w:pos="10348"/>
        </w:tabs>
        <w:ind w:left="851" w:right="283" w:hanging="349"/>
        <w:jc w:val="both"/>
        <w:rPr>
          <w:rFonts w:ascii="Calibri" w:hAnsi="Calibri" w:cs="Calibri"/>
          <w:color w:val="000000" w:themeColor="text1"/>
          <w:sz w:val="8"/>
          <w:szCs w:val="8"/>
        </w:rPr>
      </w:pPr>
      <w:r w:rsidRPr="00DE0933">
        <w:rPr>
          <w:rFonts w:ascii="Calibri" w:hAnsi="Calibri" w:cs="Calibri"/>
          <w:color w:val="000000" w:themeColor="text1"/>
          <w:sz w:val="8"/>
          <w:szCs w:val="8"/>
        </w:rPr>
        <w:tab/>
      </w:r>
      <w:r w:rsidRPr="00DE0933">
        <w:rPr>
          <w:rFonts w:ascii="Calibri" w:hAnsi="Calibri" w:cs="Calibri"/>
          <w:color w:val="000000" w:themeColor="text1"/>
          <w:sz w:val="8"/>
          <w:szCs w:val="8"/>
        </w:rPr>
        <w:tab/>
      </w:r>
      <w:r w:rsidR="00C42EB7" w:rsidRPr="00DE0933">
        <w:rPr>
          <w:rFonts w:ascii="Calibri" w:hAnsi="Calibri" w:cs="Calibri"/>
          <w:color w:val="000000" w:themeColor="text1"/>
          <w:sz w:val="8"/>
          <w:szCs w:val="8"/>
        </w:rPr>
        <w:t>grove schuld aan de zijde van 2blueconomy;</w:t>
      </w:r>
    </w:p>
    <w:p w14:paraId="01DFD8F7" w14:textId="77777777" w:rsidR="00DE0933" w:rsidRPr="00DE0933" w:rsidRDefault="00C42EB7" w:rsidP="00DE0933">
      <w:pPr>
        <w:pStyle w:val="Lijstalinea"/>
        <w:tabs>
          <w:tab w:val="left" w:pos="1134"/>
          <w:tab w:val="left" w:pos="10348"/>
        </w:tabs>
        <w:ind w:left="851" w:right="283" w:hanging="349"/>
        <w:jc w:val="both"/>
        <w:rPr>
          <w:rFonts w:ascii="Calibri" w:hAnsi="Calibri" w:cs="Calibri"/>
          <w:color w:val="000000" w:themeColor="text1"/>
          <w:sz w:val="8"/>
          <w:szCs w:val="8"/>
        </w:rPr>
      </w:pPr>
      <w:r w:rsidRPr="00DE0933">
        <w:rPr>
          <w:rFonts w:ascii="Calibri" w:hAnsi="Calibri" w:cs="Calibri"/>
          <w:color w:val="000000" w:themeColor="text1"/>
          <w:sz w:val="8"/>
          <w:szCs w:val="8"/>
        </w:rPr>
        <w:tab/>
        <w:t>e)</w:t>
      </w:r>
      <w:r w:rsidRPr="00DE0933">
        <w:rPr>
          <w:rFonts w:ascii="Calibri" w:hAnsi="Calibri" w:cs="Calibri"/>
          <w:color w:val="000000" w:themeColor="text1"/>
          <w:sz w:val="8"/>
          <w:szCs w:val="8"/>
        </w:rPr>
        <w:tab/>
        <w:t xml:space="preserve">de opdrachtgever vrijwaart 2blueconomy voor alle aanspraken van derden uit hoofde van door deze derden geleden schade voortvloeiende uit de toepassing of het gebruik van het resultaat van </w:t>
      </w:r>
    </w:p>
    <w:p w14:paraId="51B97A4B" w14:textId="77777777" w:rsidR="00DE0933" w:rsidRPr="00DE0933" w:rsidRDefault="00DE0933" w:rsidP="00DE0933">
      <w:pPr>
        <w:pStyle w:val="Lijstalinea"/>
        <w:tabs>
          <w:tab w:val="left" w:pos="1134"/>
          <w:tab w:val="left" w:pos="10348"/>
        </w:tabs>
        <w:ind w:left="851" w:right="283" w:hanging="349"/>
        <w:jc w:val="both"/>
        <w:rPr>
          <w:rFonts w:ascii="Calibri" w:hAnsi="Calibri" w:cs="Calibri"/>
          <w:color w:val="000000" w:themeColor="text1"/>
          <w:sz w:val="8"/>
          <w:szCs w:val="8"/>
        </w:rPr>
      </w:pPr>
      <w:r w:rsidRPr="00DE0933">
        <w:rPr>
          <w:rFonts w:ascii="Calibri" w:hAnsi="Calibri" w:cs="Calibri"/>
          <w:color w:val="000000" w:themeColor="text1"/>
          <w:sz w:val="8"/>
          <w:szCs w:val="8"/>
        </w:rPr>
        <w:tab/>
      </w:r>
      <w:r w:rsidRPr="00DE0933">
        <w:rPr>
          <w:rFonts w:ascii="Calibri" w:hAnsi="Calibri" w:cs="Calibri"/>
          <w:color w:val="000000" w:themeColor="text1"/>
          <w:sz w:val="8"/>
          <w:szCs w:val="8"/>
        </w:rPr>
        <w:tab/>
      </w:r>
      <w:r w:rsidR="00C42EB7" w:rsidRPr="00DE0933">
        <w:rPr>
          <w:rFonts w:ascii="Calibri" w:hAnsi="Calibri" w:cs="Calibri"/>
          <w:color w:val="000000" w:themeColor="text1"/>
          <w:sz w:val="8"/>
          <w:szCs w:val="8"/>
        </w:rPr>
        <w:t xml:space="preserve">de werkzaamheden van 2blueconomy door opdrachtgever of door een ander aan wie de opdrachtgever dat resultaat ter beschikking heeft gesteld, tenzij er sprake is van opzet of grove schuld </w:t>
      </w:r>
    </w:p>
    <w:p w14:paraId="62587C43" w14:textId="6BC42E05" w:rsidR="00C42EB7" w:rsidRPr="00DE0933" w:rsidRDefault="00DE0933" w:rsidP="00DE0933">
      <w:pPr>
        <w:pStyle w:val="Lijstalinea"/>
        <w:tabs>
          <w:tab w:val="left" w:pos="1134"/>
          <w:tab w:val="left" w:pos="10348"/>
        </w:tabs>
        <w:ind w:left="851" w:right="283" w:hanging="349"/>
        <w:jc w:val="both"/>
        <w:rPr>
          <w:rFonts w:ascii="Calibri" w:hAnsi="Calibri" w:cs="Calibri"/>
          <w:color w:val="000000" w:themeColor="text1"/>
          <w:sz w:val="8"/>
          <w:szCs w:val="8"/>
        </w:rPr>
      </w:pPr>
      <w:r w:rsidRPr="00DE0933">
        <w:rPr>
          <w:rFonts w:ascii="Calibri" w:hAnsi="Calibri" w:cs="Calibri"/>
          <w:color w:val="000000" w:themeColor="text1"/>
          <w:sz w:val="8"/>
          <w:szCs w:val="8"/>
        </w:rPr>
        <w:tab/>
      </w:r>
      <w:r w:rsidRPr="00DE0933">
        <w:rPr>
          <w:rFonts w:ascii="Calibri" w:hAnsi="Calibri" w:cs="Calibri"/>
          <w:color w:val="000000" w:themeColor="text1"/>
          <w:sz w:val="8"/>
          <w:szCs w:val="8"/>
        </w:rPr>
        <w:tab/>
      </w:r>
      <w:r w:rsidR="00C42EB7" w:rsidRPr="00DE0933">
        <w:rPr>
          <w:rFonts w:ascii="Calibri" w:hAnsi="Calibri" w:cs="Calibri"/>
          <w:color w:val="000000" w:themeColor="text1"/>
          <w:sz w:val="8"/>
          <w:szCs w:val="8"/>
        </w:rPr>
        <w:t>aan de zijde van 2bl</w:t>
      </w:r>
      <w:r w:rsidR="00BD1A4E" w:rsidRPr="00DE0933">
        <w:rPr>
          <w:rFonts w:ascii="Calibri" w:hAnsi="Calibri" w:cs="Calibri"/>
          <w:color w:val="000000" w:themeColor="text1"/>
          <w:sz w:val="8"/>
          <w:szCs w:val="8"/>
        </w:rPr>
        <w:t>u</w:t>
      </w:r>
      <w:r w:rsidR="00C42EB7" w:rsidRPr="00DE0933">
        <w:rPr>
          <w:rFonts w:ascii="Calibri" w:hAnsi="Calibri" w:cs="Calibri"/>
          <w:color w:val="000000" w:themeColor="text1"/>
          <w:sz w:val="8"/>
          <w:szCs w:val="8"/>
        </w:rPr>
        <w:t>economy;</w:t>
      </w:r>
    </w:p>
    <w:p w14:paraId="39AAE7B1" w14:textId="77777777" w:rsidR="00DE0933" w:rsidRPr="00DE0933" w:rsidRDefault="00C42EB7" w:rsidP="00DE0933">
      <w:pPr>
        <w:pStyle w:val="Lijstalinea"/>
        <w:tabs>
          <w:tab w:val="left" w:pos="1134"/>
          <w:tab w:val="left" w:pos="10348"/>
        </w:tabs>
        <w:ind w:left="851" w:right="283" w:hanging="349"/>
        <w:jc w:val="both"/>
        <w:rPr>
          <w:rFonts w:ascii="Calibri" w:hAnsi="Calibri" w:cs="Calibri"/>
          <w:color w:val="000000" w:themeColor="text1"/>
          <w:sz w:val="8"/>
          <w:szCs w:val="8"/>
        </w:rPr>
      </w:pPr>
      <w:r w:rsidRPr="00DE0933">
        <w:rPr>
          <w:rFonts w:ascii="Calibri" w:hAnsi="Calibri" w:cs="Calibri"/>
          <w:color w:val="000000" w:themeColor="text1"/>
          <w:sz w:val="8"/>
          <w:szCs w:val="8"/>
        </w:rPr>
        <w:tab/>
        <w:t>f)</w:t>
      </w:r>
      <w:r w:rsidRPr="00DE0933">
        <w:rPr>
          <w:rFonts w:ascii="Calibri" w:hAnsi="Calibri" w:cs="Calibri"/>
          <w:color w:val="000000" w:themeColor="text1"/>
          <w:sz w:val="8"/>
          <w:szCs w:val="8"/>
        </w:rPr>
        <w:tab/>
        <w:t>bevinden zich personen van 2bluec</w:t>
      </w:r>
      <w:r w:rsidR="00BD1A4E" w:rsidRPr="00DE0933">
        <w:rPr>
          <w:rFonts w:ascii="Calibri" w:hAnsi="Calibri" w:cs="Calibri"/>
          <w:color w:val="000000" w:themeColor="text1"/>
          <w:sz w:val="8"/>
          <w:szCs w:val="8"/>
        </w:rPr>
        <w:t>on</w:t>
      </w:r>
      <w:r w:rsidRPr="00DE0933">
        <w:rPr>
          <w:rFonts w:ascii="Calibri" w:hAnsi="Calibri" w:cs="Calibri"/>
          <w:color w:val="000000" w:themeColor="text1"/>
          <w:sz w:val="8"/>
          <w:szCs w:val="8"/>
        </w:rPr>
        <w:t xml:space="preserve">omy in verband met de opdracht op het terrein van opdrachtgever en/of op dat van derden, dan zullen deze personen niet gebonden zijn aan bedingen </w:t>
      </w:r>
    </w:p>
    <w:p w14:paraId="62271F33" w14:textId="5D72C6F4" w:rsidR="00C42EB7" w:rsidRPr="00DE0933" w:rsidRDefault="00DE0933" w:rsidP="00DE0933">
      <w:pPr>
        <w:pStyle w:val="Lijstalinea"/>
        <w:tabs>
          <w:tab w:val="left" w:pos="1134"/>
          <w:tab w:val="left" w:pos="10348"/>
        </w:tabs>
        <w:ind w:left="851" w:right="283" w:hanging="349"/>
        <w:jc w:val="both"/>
        <w:rPr>
          <w:rFonts w:ascii="Calibri" w:hAnsi="Calibri" w:cs="Calibri"/>
          <w:color w:val="000000" w:themeColor="text1"/>
          <w:sz w:val="8"/>
          <w:szCs w:val="8"/>
        </w:rPr>
      </w:pPr>
      <w:r w:rsidRPr="00DE0933">
        <w:rPr>
          <w:rFonts w:ascii="Calibri" w:hAnsi="Calibri" w:cs="Calibri"/>
          <w:color w:val="000000" w:themeColor="text1"/>
          <w:sz w:val="8"/>
          <w:szCs w:val="8"/>
        </w:rPr>
        <w:tab/>
      </w:r>
      <w:r w:rsidRPr="00DE0933">
        <w:rPr>
          <w:rFonts w:ascii="Calibri" w:hAnsi="Calibri" w:cs="Calibri"/>
          <w:color w:val="000000" w:themeColor="text1"/>
          <w:sz w:val="8"/>
          <w:szCs w:val="8"/>
        </w:rPr>
        <w:tab/>
      </w:r>
      <w:r w:rsidR="00C42EB7" w:rsidRPr="00DE0933">
        <w:rPr>
          <w:rFonts w:ascii="Calibri" w:hAnsi="Calibri" w:cs="Calibri"/>
          <w:color w:val="000000" w:themeColor="text1"/>
          <w:sz w:val="8"/>
          <w:szCs w:val="8"/>
        </w:rPr>
        <w:t>vervat in poortbriefjes e.d., inhoudende gehele of gedeeltelijke beperking van de uit de overeenkomst voorvloeiende aansprakelijkheid van de opdrachtgever;</w:t>
      </w:r>
    </w:p>
    <w:p w14:paraId="29597927" w14:textId="0A7A28A3" w:rsidR="00C42EB7" w:rsidRPr="00DE0933" w:rsidRDefault="00C42EB7" w:rsidP="00DE0933">
      <w:pPr>
        <w:pStyle w:val="Lijstalinea"/>
        <w:tabs>
          <w:tab w:val="left" w:pos="1134"/>
          <w:tab w:val="left" w:pos="10348"/>
        </w:tabs>
        <w:ind w:left="851" w:right="283" w:hanging="349"/>
        <w:jc w:val="both"/>
        <w:rPr>
          <w:rFonts w:ascii="Calibri" w:hAnsi="Calibri" w:cs="Calibri"/>
          <w:color w:val="000000" w:themeColor="text1"/>
          <w:sz w:val="8"/>
          <w:szCs w:val="8"/>
        </w:rPr>
      </w:pPr>
      <w:r w:rsidRPr="00DE0933">
        <w:rPr>
          <w:rFonts w:ascii="Calibri" w:hAnsi="Calibri" w:cs="Calibri"/>
          <w:color w:val="000000" w:themeColor="text1"/>
          <w:sz w:val="8"/>
          <w:szCs w:val="8"/>
        </w:rPr>
        <w:tab/>
        <w:t>h)</w:t>
      </w:r>
      <w:r w:rsidRPr="00DE0933">
        <w:rPr>
          <w:rFonts w:ascii="Calibri" w:hAnsi="Calibri" w:cs="Calibri"/>
          <w:color w:val="000000" w:themeColor="text1"/>
          <w:sz w:val="8"/>
          <w:szCs w:val="8"/>
        </w:rPr>
        <w:tab/>
        <w:t>in de leden 9 a t/m g wordt onder 2blueconomy verstaan ‘2blueconomy/of door 2blueconomy bij de uitv</w:t>
      </w:r>
      <w:r w:rsidR="00BD1A4E" w:rsidRPr="00DE0933">
        <w:rPr>
          <w:rFonts w:ascii="Calibri" w:hAnsi="Calibri" w:cs="Calibri"/>
          <w:color w:val="000000" w:themeColor="text1"/>
          <w:sz w:val="8"/>
          <w:szCs w:val="8"/>
        </w:rPr>
        <w:t>o</w:t>
      </w:r>
      <w:r w:rsidRPr="00DE0933">
        <w:rPr>
          <w:rFonts w:ascii="Calibri" w:hAnsi="Calibri" w:cs="Calibri"/>
          <w:color w:val="000000" w:themeColor="text1"/>
          <w:sz w:val="8"/>
          <w:szCs w:val="8"/>
        </w:rPr>
        <w:t>ering van de opdracht gebruikte en/of ingeschakelde personen’.</w:t>
      </w:r>
    </w:p>
    <w:p w14:paraId="709C59AF" w14:textId="0E6A3820" w:rsidR="00FE6D7B" w:rsidRPr="00DE0933" w:rsidRDefault="00FE6D7B" w:rsidP="00DE0933">
      <w:pPr>
        <w:pStyle w:val="Lijstalinea"/>
        <w:tabs>
          <w:tab w:val="left" w:pos="1134"/>
          <w:tab w:val="left" w:pos="10348"/>
        </w:tabs>
        <w:ind w:left="851" w:right="283" w:hanging="349"/>
        <w:jc w:val="both"/>
        <w:rPr>
          <w:rFonts w:ascii="Calibri" w:hAnsi="Calibri" w:cs="Calibri"/>
          <w:color w:val="000000" w:themeColor="text1"/>
          <w:sz w:val="8"/>
          <w:szCs w:val="8"/>
        </w:rPr>
      </w:pPr>
      <w:r w:rsidRPr="00DE0933">
        <w:rPr>
          <w:rFonts w:ascii="Calibri" w:hAnsi="Calibri" w:cs="Calibri"/>
          <w:color w:val="000000" w:themeColor="text1"/>
          <w:sz w:val="8"/>
          <w:szCs w:val="8"/>
        </w:rPr>
        <w:t>7.10</w:t>
      </w:r>
      <w:r w:rsidRPr="00DE0933">
        <w:rPr>
          <w:rFonts w:ascii="Calibri" w:hAnsi="Calibri" w:cs="Calibri"/>
          <w:color w:val="000000" w:themeColor="text1"/>
          <w:sz w:val="8"/>
          <w:szCs w:val="8"/>
        </w:rPr>
        <w:tab/>
        <w:t>Het beweerdelijk niet nakomen door de opdrachtnemer van zijn garantieverplichtingen ontslaat de opdrachtgever niet van de verplichtingen, die voor hem voortvloeien uit enige met de opdrachtnemer gesloten overeenkomst.</w:t>
      </w:r>
    </w:p>
    <w:p w14:paraId="0C68C49D" w14:textId="60BE4639" w:rsidR="00FE6D7B" w:rsidRPr="00DE0933" w:rsidRDefault="00FE6D7B" w:rsidP="00DE0933">
      <w:pPr>
        <w:pStyle w:val="Lijstalinea"/>
        <w:tabs>
          <w:tab w:val="left" w:pos="1134"/>
          <w:tab w:val="left" w:pos="10348"/>
        </w:tabs>
        <w:ind w:left="851" w:right="283" w:hanging="349"/>
        <w:jc w:val="both"/>
        <w:rPr>
          <w:rFonts w:ascii="Calibri" w:hAnsi="Calibri" w:cs="Calibri"/>
          <w:color w:val="000000" w:themeColor="text1"/>
          <w:sz w:val="8"/>
          <w:szCs w:val="8"/>
        </w:rPr>
      </w:pPr>
      <w:r w:rsidRPr="00DE0933">
        <w:rPr>
          <w:rFonts w:ascii="Calibri" w:hAnsi="Calibri" w:cs="Calibri"/>
          <w:color w:val="000000" w:themeColor="text1"/>
          <w:sz w:val="8"/>
          <w:szCs w:val="8"/>
        </w:rPr>
        <w:t>7.11</w:t>
      </w:r>
      <w:r w:rsidRPr="00DE0933">
        <w:rPr>
          <w:rFonts w:ascii="Calibri" w:hAnsi="Calibri" w:cs="Calibri"/>
          <w:color w:val="000000" w:themeColor="text1"/>
          <w:sz w:val="8"/>
          <w:szCs w:val="8"/>
        </w:rPr>
        <w:tab/>
        <w:t>Bovenstaande garantiebepalingen gelden voor alle door 2blueconomy geleverde systemen, tenzij uitdrukkelijk en schriftelijk door de fabrikant of 2blueconomy anders is vermeld.</w:t>
      </w:r>
    </w:p>
    <w:p w14:paraId="4BC5E902" w14:textId="77777777" w:rsidR="00FE6D7B" w:rsidRPr="00DE0933" w:rsidRDefault="00FE6D7B" w:rsidP="00DE0933">
      <w:pPr>
        <w:pStyle w:val="Lijstalinea"/>
        <w:tabs>
          <w:tab w:val="left" w:pos="1134"/>
          <w:tab w:val="left" w:pos="10348"/>
        </w:tabs>
        <w:ind w:left="851" w:right="283" w:hanging="349"/>
        <w:jc w:val="both"/>
        <w:rPr>
          <w:rFonts w:ascii="Calibri" w:hAnsi="Calibri" w:cs="Calibri"/>
          <w:color w:val="000000" w:themeColor="text1"/>
          <w:sz w:val="8"/>
          <w:szCs w:val="8"/>
        </w:rPr>
      </w:pPr>
    </w:p>
    <w:p w14:paraId="55FEBF73" w14:textId="68B8762E" w:rsidR="00FE6D7B" w:rsidRPr="00DE0933" w:rsidRDefault="00FE6D7B" w:rsidP="00DE0933">
      <w:pPr>
        <w:pStyle w:val="Lijstalinea"/>
        <w:numPr>
          <w:ilvl w:val="0"/>
          <w:numId w:val="2"/>
        </w:numPr>
        <w:tabs>
          <w:tab w:val="left" w:pos="1134"/>
          <w:tab w:val="left" w:pos="10348"/>
        </w:tabs>
        <w:ind w:right="283"/>
        <w:jc w:val="both"/>
        <w:rPr>
          <w:rFonts w:ascii="Calibri" w:hAnsi="Calibri" w:cs="Calibri"/>
          <w:color w:val="000000" w:themeColor="text1"/>
          <w:sz w:val="8"/>
          <w:szCs w:val="8"/>
        </w:rPr>
      </w:pPr>
      <w:r w:rsidRPr="00DE0933">
        <w:rPr>
          <w:rFonts w:ascii="Calibri" w:hAnsi="Calibri" w:cs="Calibri"/>
          <w:color w:val="000000" w:themeColor="text1"/>
          <w:sz w:val="8"/>
          <w:szCs w:val="8"/>
        </w:rPr>
        <w:t>Consignatie</w:t>
      </w:r>
    </w:p>
    <w:p w14:paraId="17B5BD52" w14:textId="17B9F908" w:rsidR="00FE6D7B" w:rsidRPr="00DE0933" w:rsidRDefault="00FE6D7B" w:rsidP="00DE0933">
      <w:pPr>
        <w:pStyle w:val="Lijstalinea"/>
        <w:tabs>
          <w:tab w:val="left" w:pos="993"/>
          <w:tab w:val="left" w:pos="10348"/>
        </w:tabs>
        <w:ind w:left="851" w:right="283" w:hanging="349"/>
        <w:jc w:val="both"/>
        <w:rPr>
          <w:rFonts w:ascii="Calibri" w:hAnsi="Calibri" w:cs="Calibri"/>
          <w:color w:val="000000" w:themeColor="text1"/>
          <w:sz w:val="8"/>
          <w:szCs w:val="8"/>
        </w:rPr>
      </w:pPr>
      <w:r w:rsidRPr="00DE0933">
        <w:rPr>
          <w:rFonts w:ascii="Calibri" w:hAnsi="Calibri" w:cs="Calibri"/>
          <w:color w:val="000000" w:themeColor="text1"/>
          <w:sz w:val="8"/>
          <w:szCs w:val="8"/>
        </w:rPr>
        <w:t>8.1</w:t>
      </w:r>
      <w:r w:rsidRPr="00DE0933">
        <w:rPr>
          <w:rFonts w:ascii="Calibri" w:hAnsi="Calibri" w:cs="Calibri"/>
          <w:color w:val="000000" w:themeColor="text1"/>
          <w:sz w:val="8"/>
          <w:szCs w:val="8"/>
        </w:rPr>
        <w:tab/>
        <w:t>Onder consignatie wordt verstaan de rechtsverhouding waarbij 2blueconomy producten aan een afnemer in bruikleen geeft voor een bepaalde periode, met als doel deze producten te etaleren. De afnemer is bevoegd de in consignatie gegeven producten te verkopen.</w:t>
      </w:r>
    </w:p>
    <w:p w14:paraId="4362F93C" w14:textId="54935FCD" w:rsidR="00FE6D7B" w:rsidRPr="00DE0933" w:rsidRDefault="00FE6D7B" w:rsidP="00DE0933">
      <w:pPr>
        <w:pStyle w:val="Lijstalinea"/>
        <w:tabs>
          <w:tab w:val="left" w:pos="993"/>
          <w:tab w:val="left" w:pos="10348"/>
        </w:tabs>
        <w:ind w:left="851" w:right="283" w:hanging="349"/>
        <w:jc w:val="both"/>
        <w:rPr>
          <w:rFonts w:ascii="Calibri" w:hAnsi="Calibri" w:cs="Calibri"/>
          <w:color w:val="000000" w:themeColor="text1"/>
          <w:sz w:val="8"/>
          <w:szCs w:val="8"/>
        </w:rPr>
      </w:pPr>
      <w:r w:rsidRPr="00DE0933">
        <w:rPr>
          <w:rFonts w:ascii="Calibri" w:hAnsi="Calibri" w:cs="Calibri"/>
          <w:color w:val="000000" w:themeColor="text1"/>
          <w:sz w:val="8"/>
          <w:szCs w:val="8"/>
        </w:rPr>
        <w:t>8.2</w:t>
      </w:r>
      <w:r w:rsidRPr="00DE0933">
        <w:rPr>
          <w:rFonts w:ascii="Calibri" w:hAnsi="Calibri" w:cs="Calibri"/>
          <w:color w:val="000000" w:themeColor="text1"/>
          <w:sz w:val="8"/>
          <w:szCs w:val="8"/>
        </w:rPr>
        <w:tab/>
        <w:t>De consignatie geldt alleen jegens de afnemer en niet jegens diens erfgenamen of rechtsopvolgers.</w:t>
      </w:r>
    </w:p>
    <w:p w14:paraId="52929799" w14:textId="0F10F237" w:rsidR="00FE6D7B" w:rsidRPr="00DE0933" w:rsidRDefault="00FE6D7B" w:rsidP="00DE0933">
      <w:pPr>
        <w:pStyle w:val="Lijstalinea"/>
        <w:tabs>
          <w:tab w:val="left" w:pos="993"/>
          <w:tab w:val="left" w:pos="10348"/>
        </w:tabs>
        <w:ind w:left="851" w:right="283" w:hanging="349"/>
        <w:jc w:val="both"/>
        <w:rPr>
          <w:rFonts w:ascii="Calibri" w:hAnsi="Calibri" w:cs="Calibri"/>
          <w:color w:val="000000" w:themeColor="text1"/>
          <w:sz w:val="8"/>
          <w:szCs w:val="8"/>
        </w:rPr>
      </w:pPr>
      <w:r w:rsidRPr="00DE0933">
        <w:rPr>
          <w:rFonts w:ascii="Calibri" w:hAnsi="Calibri" w:cs="Calibri"/>
          <w:color w:val="000000" w:themeColor="text1"/>
          <w:sz w:val="8"/>
          <w:szCs w:val="8"/>
        </w:rPr>
        <w:t>8.3</w:t>
      </w:r>
      <w:r w:rsidRPr="00DE0933">
        <w:rPr>
          <w:rFonts w:ascii="Calibri" w:hAnsi="Calibri" w:cs="Calibri"/>
          <w:color w:val="000000" w:themeColor="text1"/>
          <w:sz w:val="8"/>
          <w:szCs w:val="8"/>
        </w:rPr>
        <w:tab/>
        <w:t>Indien na afloop van de consignatieperiode blijkt dat de afnemer de in consignatie gegeven producten heeft doorverkocht of om andere redenen niet kan teruggeven aan 2blueconomy, wordt de afnemer geacht deze producten gekocht te hebben en zal de afnemer de koopprijs voor deze producten aan 2blueconomy betalen.</w:t>
      </w:r>
    </w:p>
    <w:p w14:paraId="72D6C4E8" w14:textId="77777777" w:rsidR="00FE6D7B" w:rsidRPr="00DE0933" w:rsidRDefault="00FE6D7B" w:rsidP="00DE0933">
      <w:pPr>
        <w:pStyle w:val="Lijstalinea"/>
        <w:tabs>
          <w:tab w:val="left" w:pos="993"/>
          <w:tab w:val="left" w:pos="10348"/>
        </w:tabs>
        <w:ind w:left="851" w:right="283" w:hanging="349"/>
        <w:jc w:val="both"/>
        <w:rPr>
          <w:rFonts w:ascii="Calibri" w:hAnsi="Calibri" w:cs="Calibri"/>
          <w:color w:val="000000" w:themeColor="text1"/>
          <w:sz w:val="8"/>
          <w:szCs w:val="8"/>
        </w:rPr>
      </w:pPr>
      <w:r w:rsidRPr="00DE0933">
        <w:rPr>
          <w:rFonts w:ascii="Calibri" w:hAnsi="Calibri" w:cs="Calibri"/>
          <w:color w:val="000000" w:themeColor="text1"/>
          <w:sz w:val="8"/>
          <w:szCs w:val="8"/>
        </w:rPr>
        <w:t>8.4</w:t>
      </w:r>
      <w:r w:rsidRPr="00DE0933">
        <w:rPr>
          <w:rFonts w:ascii="Calibri" w:hAnsi="Calibri" w:cs="Calibri"/>
          <w:color w:val="000000" w:themeColor="text1"/>
          <w:sz w:val="8"/>
          <w:szCs w:val="8"/>
        </w:rPr>
        <w:tab/>
        <w:t>2blueconomy kan de afnemer verplichten voor de in consignatie gegeven producten gedurende de consignatieperiode een verzekering af te sluiten.</w:t>
      </w:r>
    </w:p>
    <w:p w14:paraId="56987153" w14:textId="77777777" w:rsidR="00FE6D7B" w:rsidRPr="00DE0933" w:rsidRDefault="00FE6D7B" w:rsidP="00DE0933">
      <w:pPr>
        <w:tabs>
          <w:tab w:val="left" w:pos="993"/>
          <w:tab w:val="left" w:pos="10348"/>
        </w:tabs>
        <w:ind w:right="283"/>
        <w:jc w:val="both"/>
        <w:rPr>
          <w:rFonts w:ascii="Calibri" w:hAnsi="Calibri" w:cs="Calibri"/>
          <w:color w:val="000000" w:themeColor="text1"/>
          <w:sz w:val="8"/>
          <w:szCs w:val="8"/>
        </w:rPr>
      </w:pPr>
    </w:p>
    <w:p w14:paraId="52D17A71" w14:textId="77777777" w:rsidR="00FE6D7B" w:rsidRPr="00DE0933" w:rsidRDefault="00FE6D7B" w:rsidP="00DE0933">
      <w:pPr>
        <w:pStyle w:val="Lijstalinea"/>
        <w:numPr>
          <w:ilvl w:val="0"/>
          <w:numId w:val="2"/>
        </w:numPr>
        <w:tabs>
          <w:tab w:val="left" w:pos="993"/>
          <w:tab w:val="left" w:pos="10348"/>
        </w:tabs>
        <w:ind w:right="283"/>
        <w:jc w:val="both"/>
        <w:rPr>
          <w:rFonts w:ascii="Calibri" w:hAnsi="Calibri" w:cs="Calibri"/>
          <w:color w:val="000000" w:themeColor="text1"/>
          <w:sz w:val="8"/>
          <w:szCs w:val="8"/>
        </w:rPr>
      </w:pPr>
      <w:r w:rsidRPr="00DE0933">
        <w:rPr>
          <w:rFonts w:ascii="Calibri" w:hAnsi="Calibri" w:cs="Calibri"/>
          <w:color w:val="000000" w:themeColor="text1"/>
          <w:sz w:val="8"/>
          <w:szCs w:val="8"/>
        </w:rPr>
        <w:t>Aansprakelijkheid</w:t>
      </w:r>
    </w:p>
    <w:p w14:paraId="14B5490D" w14:textId="5480E43D" w:rsidR="00FE6D7B" w:rsidRPr="00DE0933" w:rsidRDefault="00FE6D7B" w:rsidP="00DE0933">
      <w:pPr>
        <w:pStyle w:val="Lijstalinea"/>
        <w:tabs>
          <w:tab w:val="left" w:pos="993"/>
          <w:tab w:val="left" w:pos="10348"/>
        </w:tabs>
        <w:ind w:left="851" w:right="283" w:hanging="349"/>
        <w:jc w:val="both"/>
        <w:rPr>
          <w:rFonts w:ascii="Calibri" w:hAnsi="Calibri" w:cs="Calibri"/>
          <w:color w:val="000000" w:themeColor="text1"/>
          <w:sz w:val="8"/>
          <w:szCs w:val="8"/>
        </w:rPr>
      </w:pPr>
      <w:r w:rsidRPr="00DE0933">
        <w:rPr>
          <w:rFonts w:ascii="Calibri" w:hAnsi="Calibri" w:cs="Calibri"/>
          <w:color w:val="000000" w:themeColor="text1"/>
          <w:sz w:val="8"/>
          <w:szCs w:val="8"/>
        </w:rPr>
        <w:t>9.1</w:t>
      </w:r>
      <w:r w:rsidRPr="00DE0933">
        <w:rPr>
          <w:rFonts w:ascii="Calibri" w:hAnsi="Calibri" w:cs="Calibri"/>
          <w:color w:val="000000" w:themeColor="text1"/>
          <w:sz w:val="8"/>
          <w:szCs w:val="8"/>
        </w:rPr>
        <w:tab/>
        <w:t>2blueconomy is slechts aansprakelijk voor de schade welke door de ondeugdelijkheid van haar producten is veroorzaakt of schade veroorzaakt bij de uitv</w:t>
      </w:r>
      <w:r w:rsidR="00F52721" w:rsidRPr="00DE0933">
        <w:rPr>
          <w:rFonts w:ascii="Calibri" w:hAnsi="Calibri" w:cs="Calibri"/>
          <w:color w:val="000000" w:themeColor="text1"/>
          <w:sz w:val="8"/>
          <w:szCs w:val="8"/>
        </w:rPr>
        <w:t>o</w:t>
      </w:r>
      <w:r w:rsidRPr="00DE0933">
        <w:rPr>
          <w:rFonts w:ascii="Calibri" w:hAnsi="Calibri" w:cs="Calibri"/>
          <w:color w:val="000000" w:themeColor="text1"/>
          <w:sz w:val="8"/>
          <w:szCs w:val="8"/>
        </w:rPr>
        <w:t>ering van de overeenkomst, indien en voor zover die schade is veroorzaakt door haar opzet of grove s</w:t>
      </w:r>
      <w:r w:rsidR="00F52721" w:rsidRPr="00DE0933">
        <w:rPr>
          <w:rFonts w:ascii="Calibri" w:hAnsi="Calibri" w:cs="Calibri"/>
          <w:color w:val="000000" w:themeColor="text1"/>
          <w:sz w:val="8"/>
          <w:szCs w:val="8"/>
        </w:rPr>
        <w:t>c</w:t>
      </w:r>
      <w:r w:rsidRPr="00DE0933">
        <w:rPr>
          <w:rFonts w:ascii="Calibri" w:hAnsi="Calibri" w:cs="Calibri"/>
          <w:color w:val="000000" w:themeColor="text1"/>
          <w:sz w:val="8"/>
          <w:szCs w:val="8"/>
        </w:rPr>
        <w:t>huld. 2blueconomy is nimmer aans</w:t>
      </w:r>
      <w:r w:rsidR="00F52721" w:rsidRPr="00DE0933">
        <w:rPr>
          <w:rFonts w:ascii="Calibri" w:hAnsi="Calibri" w:cs="Calibri"/>
          <w:color w:val="000000" w:themeColor="text1"/>
          <w:sz w:val="8"/>
          <w:szCs w:val="8"/>
        </w:rPr>
        <w:t>p</w:t>
      </w:r>
      <w:r w:rsidRPr="00DE0933">
        <w:rPr>
          <w:rFonts w:ascii="Calibri" w:hAnsi="Calibri" w:cs="Calibri"/>
          <w:color w:val="000000" w:themeColor="text1"/>
          <w:sz w:val="8"/>
          <w:szCs w:val="8"/>
        </w:rPr>
        <w:t>rakelijk voor bedrijfs-, gevolg- of immateriele schade.</w:t>
      </w:r>
    </w:p>
    <w:p w14:paraId="7853293C" w14:textId="010E7BAB" w:rsidR="00FE6D7B" w:rsidRPr="00DE0933" w:rsidRDefault="00FE6D7B" w:rsidP="00DE0933">
      <w:pPr>
        <w:pStyle w:val="Lijstalinea"/>
        <w:tabs>
          <w:tab w:val="left" w:pos="993"/>
          <w:tab w:val="left" w:pos="10348"/>
        </w:tabs>
        <w:ind w:left="851" w:right="283" w:hanging="349"/>
        <w:jc w:val="both"/>
        <w:rPr>
          <w:rFonts w:ascii="Calibri" w:hAnsi="Calibri" w:cs="Calibri"/>
          <w:color w:val="000000" w:themeColor="text1"/>
          <w:sz w:val="8"/>
          <w:szCs w:val="8"/>
        </w:rPr>
      </w:pPr>
      <w:r w:rsidRPr="00DE0933">
        <w:rPr>
          <w:rFonts w:ascii="Calibri" w:hAnsi="Calibri" w:cs="Calibri"/>
          <w:color w:val="000000" w:themeColor="text1"/>
          <w:sz w:val="8"/>
          <w:szCs w:val="8"/>
        </w:rPr>
        <w:t>9.2</w:t>
      </w:r>
      <w:r w:rsidRPr="00DE0933">
        <w:rPr>
          <w:rFonts w:ascii="Calibri" w:hAnsi="Calibri" w:cs="Calibri"/>
          <w:color w:val="000000" w:themeColor="text1"/>
          <w:sz w:val="8"/>
          <w:szCs w:val="8"/>
        </w:rPr>
        <w:tab/>
        <w:t>2blueconomy is evenmin aansprakelijk voor enige schade die voor een afnemer of diens afnemer mocht ontstaan wegens het inroepen door derden van industriele eigendoms</w:t>
      </w:r>
      <w:r w:rsidR="00F52721" w:rsidRPr="00DE0933">
        <w:rPr>
          <w:rFonts w:ascii="Calibri" w:hAnsi="Calibri" w:cs="Calibri"/>
          <w:color w:val="000000" w:themeColor="text1"/>
          <w:sz w:val="8"/>
          <w:szCs w:val="8"/>
        </w:rPr>
        <w:t>r</w:t>
      </w:r>
      <w:r w:rsidRPr="00DE0933">
        <w:rPr>
          <w:rFonts w:ascii="Calibri" w:hAnsi="Calibri" w:cs="Calibri"/>
          <w:color w:val="000000" w:themeColor="text1"/>
          <w:sz w:val="8"/>
          <w:szCs w:val="8"/>
        </w:rPr>
        <w:t>e</w:t>
      </w:r>
      <w:r w:rsidR="00F52721" w:rsidRPr="00DE0933">
        <w:rPr>
          <w:rFonts w:ascii="Calibri" w:hAnsi="Calibri" w:cs="Calibri"/>
          <w:color w:val="000000" w:themeColor="text1"/>
          <w:sz w:val="8"/>
          <w:szCs w:val="8"/>
        </w:rPr>
        <w:t>c</w:t>
      </w:r>
      <w:r w:rsidRPr="00DE0933">
        <w:rPr>
          <w:rFonts w:ascii="Calibri" w:hAnsi="Calibri" w:cs="Calibri"/>
          <w:color w:val="000000" w:themeColor="text1"/>
          <w:sz w:val="8"/>
          <w:szCs w:val="8"/>
        </w:rPr>
        <w:t>hten op de door 2blueconomy geleverde producten. 2blueconomy sluit elke vrijwaring ten deze uitdrukkelijk uit. De afnemer is verplicht een bepaling als deze ten aanzien van zijn afnemers te maken.</w:t>
      </w:r>
    </w:p>
    <w:p w14:paraId="7233DE2F" w14:textId="77777777" w:rsidR="00C809B1" w:rsidRPr="00DE0933" w:rsidRDefault="00FE6D7B" w:rsidP="00DE0933">
      <w:pPr>
        <w:pStyle w:val="Lijstalinea"/>
        <w:tabs>
          <w:tab w:val="left" w:pos="993"/>
          <w:tab w:val="left" w:pos="10348"/>
        </w:tabs>
        <w:ind w:left="851" w:right="283" w:hanging="349"/>
        <w:jc w:val="both"/>
        <w:rPr>
          <w:rFonts w:ascii="Calibri" w:hAnsi="Calibri" w:cs="Calibri"/>
          <w:color w:val="000000" w:themeColor="text1"/>
          <w:sz w:val="8"/>
          <w:szCs w:val="8"/>
        </w:rPr>
      </w:pPr>
      <w:r w:rsidRPr="00DE0933">
        <w:rPr>
          <w:rFonts w:ascii="Calibri" w:hAnsi="Calibri" w:cs="Calibri"/>
          <w:color w:val="000000" w:themeColor="text1"/>
          <w:sz w:val="8"/>
          <w:szCs w:val="8"/>
        </w:rPr>
        <w:t>9.3</w:t>
      </w:r>
      <w:r w:rsidRPr="00DE0933">
        <w:rPr>
          <w:rFonts w:ascii="Calibri" w:hAnsi="Calibri" w:cs="Calibri"/>
          <w:color w:val="000000" w:themeColor="text1"/>
          <w:sz w:val="8"/>
          <w:szCs w:val="8"/>
        </w:rPr>
        <w:tab/>
        <w:t>In alle gevallen waarin 2blueconomy gehouden is tot betaling van schadevergoeding zal deze nooit hoger zijn dan de factuurwaarde van de geleverde producten waardoor of in verband waarmee de schade is veroorzaakt.</w:t>
      </w:r>
    </w:p>
    <w:p w14:paraId="21FF8F00" w14:textId="12D4625A" w:rsidR="00C809B1" w:rsidRPr="00DE0933" w:rsidRDefault="00C809B1" w:rsidP="00DE0933">
      <w:pPr>
        <w:pStyle w:val="Lijstalinea"/>
        <w:tabs>
          <w:tab w:val="left" w:pos="993"/>
          <w:tab w:val="left" w:pos="10348"/>
        </w:tabs>
        <w:ind w:left="851" w:right="283" w:hanging="349"/>
        <w:jc w:val="both"/>
        <w:rPr>
          <w:rFonts w:ascii="Calibri" w:hAnsi="Calibri" w:cs="Calibri"/>
          <w:color w:val="000000" w:themeColor="text1"/>
          <w:sz w:val="8"/>
          <w:szCs w:val="8"/>
        </w:rPr>
      </w:pPr>
      <w:r w:rsidRPr="00DE0933">
        <w:rPr>
          <w:rFonts w:ascii="Calibri" w:hAnsi="Calibri" w:cs="Calibri"/>
          <w:color w:val="000000" w:themeColor="text1"/>
          <w:sz w:val="8"/>
          <w:szCs w:val="8"/>
        </w:rPr>
        <w:t>9.4</w:t>
      </w:r>
      <w:r w:rsidRPr="00DE0933">
        <w:rPr>
          <w:rFonts w:ascii="Calibri" w:hAnsi="Calibri" w:cs="Calibri"/>
          <w:color w:val="000000" w:themeColor="text1"/>
          <w:sz w:val="8"/>
          <w:szCs w:val="8"/>
        </w:rPr>
        <w:tab/>
        <w:t>Iedere vordering tegen 2blueconomy vervalt door het verloop van 1 jaar na het ontstaan van schade aan of vanwege de producten.</w:t>
      </w:r>
    </w:p>
    <w:p w14:paraId="6A6EF5F3" w14:textId="77777777" w:rsidR="00C809B1" w:rsidRPr="00DE0933" w:rsidRDefault="00C809B1" w:rsidP="00DE0933">
      <w:pPr>
        <w:pStyle w:val="Lijstalinea"/>
        <w:tabs>
          <w:tab w:val="left" w:pos="993"/>
          <w:tab w:val="left" w:pos="10348"/>
        </w:tabs>
        <w:ind w:left="851" w:right="283" w:hanging="349"/>
        <w:jc w:val="both"/>
        <w:rPr>
          <w:rFonts w:ascii="Calibri" w:hAnsi="Calibri" w:cs="Calibri"/>
          <w:color w:val="000000" w:themeColor="text1"/>
          <w:sz w:val="8"/>
          <w:szCs w:val="8"/>
        </w:rPr>
      </w:pPr>
      <w:r w:rsidRPr="00DE0933">
        <w:rPr>
          <w:rFonts w:ascii="Calibri" w:hAnsi="Calibri" w:cs="Calibri"/>
          <w:color w:val="000000" w:themeColor="text1"/>
          <w:sz w:val="8"/>
          <w:szCs w:val="8"/>
        </w:rPr>
        <w:t>9.5</w:t>
      </w:r>
      <w:r w:rsidRPr="00DE0933">
        <w:rPr>
          <w:rFonts w:ascii="Calibri" w:hAnsi="Calibri" w:cs="Calibri"/>
          <w:color w:val="000000" w:themeColor="text1"/>
          <w:sz w:val="8"/>
          <w:szCs w:val="8"/>
        </w:rPr>
        <w:tab/>
        <w:t>De afnemer zal 2blueconomy vrijwaren tegen iedere aanspraak van derden in verband met de uitvoering door 2blueconomy van de overeenkomst, voor zover die aanspraken meer of anders zijn dan welke de afnemer toekomen jegens 2blueconomy.</w:t>
      </w:r>
    </w:p>
    <w:p w14:paraId="336A7E7D" w14:textId="77777777" w:rsidR="00C809B1" w:rsidRPr="00DE0933" w:rsidRDefault="00C809B1" w:rsidP="00DE0933">
      <w:pPr>
        <w:tabs>
          <w:tab w:val="left" w:pos="993"/>
          <w:tab w:val="left" w:pos="10348"/>
        </w:tabs>
        <w:ind w:right="283"/>
        <w:jc w:val="both"/>
        <w:rPr>
          <w:rFonts w:ascii="Calibri" w:hAnsi="Calibri" w:cs="Calibri"/>
          <w:color w:val="000000" w:themeColor="text1"/>
          <w:sz w:val="8"/>
          <w:szCs w:val="8"/>
        </w:rPr>
      </w:pPr>
    </w:p>
    <w:p w14:paraId="73ABF6CA" w14:textId="77777777" w:rsidR="00C809B1" w:rsidRPr="00DE0933" w:rsidRDefault="00C809B1" w:rsidP="00DE0933">
      <w:pPr>
        <w:pStyle w:val="Lijstalinea"/>
        <w:numPr>
          <w:ilvl w:val="0"/>
          <w:numId w:val="2"/>
        </w:numPr>
        <w:tabs>
          <w:tab w:val="left" w:pos="993"/>
          <w:tab w:val="left" w:pos="10348"/>
        </w:tabs>
        <w:ind w:right="283"/>
        <w:jc w:val="both"/>
        <w:rPr>
          <w:rFonts w:ascii="Calibri" w:hAnsi="Calibri" w:cs="Calibri"/>
          <w:color w:val="000000" w:themeColor="text1"/>
          <w:sz w:val="8"/>
          <w:szCs w:val="8"/>
        </w:rPr>
      </w:pPr>
      <w:r w:rsidRPr="00DE0933">
        <w:rPr>
          <w:rFonts w:ascii="Calibri" w:hAnsi="Calibri" w:cs="Calibri"/>
          <w:color w:val="000000" w:themeColor="text1"/>
          <w:sz w:val="8"/>
          <w:szCs w:val="8"/>
        </w:rPr>
        <w:t>Overmacht</w:t>
      </w:r>
    </w:p>
    <w:p w14:paraId="6CEBD618" w14:textId="4F12E6D5" w:rsidR="00C809B1" w:rsidRPr="00DE0933" w:rsidRDefault="00C809B1" w:rsidP="00DE0933">
      <w:pPr>
        <w:pStyle w:val="Lijstalinea"/>
        <w:tabs>
          <w:tab w:val="left" w:pos="993"/>
          <w:tab w:val="left" w:pos="10348"/>
        </w:tabs>
        <w:ind w:left="851" w:right="283" w:hanging="349"/>
        <w:jc w:val="both"/>
        <w:rPr>
          <w:rFonts w:ascii="Calibri" w:hAnsi="Calibri" w:cs="Calibri"/>
          <w:color w:val="000000" w:themeColor="text1"/>
          <w:sz w:val="8"/>
          <w:szCs w:val="8"/>
        </w:rPr>
      </w:pPr>
      <w:r w:rsidRPr="00DE0933">
        <w:rPr>
          <w:rFonts w:ascii="Calibri" w:hAnsi="Calibri" w:cs="Calibri"/>
          <w:color w:val="000000" w:themeColor="text1"/>
          <w:sz w:val="8"/>
          <w:szCs w:val="8"/>
        </w:rPr>
        <w:t>10.1</w:t>
      </w:r>
      <w:r w:rsidRPr="00DE0933">
        <w:rPr>
          <w:rFonts w:ascii="Calibri" w:hAnsi="Calibri" w:cs="Calibri"/>
          <w:color w:val="000000" w:themeColor="text1"/>
          <w:sz w:val="8"/>
          <w:szCs w:val="8"/>
        </w:rPr>
        <w:tab/>
        <w:t>Onder overmacht wordt door 2blueconomy mede verstaan: stakingen, bedrijfsblokkades, ziekte van of tekort aan personeel, verkeers-, transport- of bedrijfsstoringen, gebrek aan grondstoffen, materialen en energie benodigd voor de productie van de producten, vertraagde of uitblijvende levering door toeleveranciers, import- en exportbeperkingen, verordeningen van overheden, onlusten, mobilisatie, dreiging van terrorisme, aanslagen, staat van beleg of oorlog.</w:t>
      </w:r>
    </w:p>
    <w:p w14:paraId="538B46D7" w14:textId="7C1A224A" w:rsidR="00FE6D7B" w:rsidRPr="00DE0933" w:rsidRDefault="00C809B1" w:rsidP="00DE0933">
      <w:pPr>
        <w:pStyle w:val="Lijstalinea"/>
        <w:tabs>
          <w:tab w:val="left" w:pos="993"/>
          <w:tab w:val="left" w:pos="10348"/>
        </w:tabs>
        <w:ind w:left="851" w:right="283" w:hanging="349"/>
        <w:jc w:val="both"/>
        <w:rPr>
          <w:rFonts w:ascii="Calibri" w:hAnsi="Calibri" w:cs="Calibri"/>
          <w:color w:val="000000" w:themeColor="text1"/>
          <w:sz w:val="8"/>
          <w:szCs w:val="8"/>
        </w:rPr>
      </w:pPr>
      <w:r w:rsidRPr="00DE0933">
        <w:rPr>
          <w:rFonts w:ascii="Calibri" w:hAnsi="Calibri" w:cs="Calibri"/>
          <w:color w:val="000000" w:themeColor="text1"/>
          <w:sz w:val="8"/>
          <w:szCs w:val="8"/>
        </w:rPr>
        <w:t>10.2</w:t>
      </w:r>
      <w:r w:rsidRPr="00DE0933">
        <w:rPr>
          <w:rFonts w:ascii="Calibri" w:hAnsi="Calibri" w:cs="Calibri"/>
          <w:color w:val="000000" w:themeColor="text1"/>
          <w:sz w:val="8"/>
          <w:szCs w:val="8"/>
        </w:rPr>
        <w:tab/>
        <w:t>In geval van overmacht aan de zijde van 2blueconomy worden haar verplichtingen jegens de afnemer opgeschort. Indien de situatie die leidde tot overmacht langer duurt dan 2 maanden, zijn zowel 2blueconomy alsmede de afnemer bevoegd de overeenkomst voor het niet uitvoerbare deel te ontbinden door middel van een schriftelijke verklaring, zonder dat enige schadevergoeding is verplicht.</w:t>
      </w:r>
      <w:r w:rsidR="00FE6D7B" w:rsidRPr="00DE0933">
        <w:rPr>
          <w:rFonts w:ascii="Calibri" w:hAnsi="Calibri" w:cs="Calibri"/>
          <w:color w:val="000000" w:themeColor="text1"/>
          <w:sz w:val="8"/>
          <w:szCs w:val="8"/>
        </w:rPr>
        <w:tab/>
      </w:r>
    </w:p>
    <w:p w14:paraId="7D78AE91" w14:textId="77777777" w:rsidR="00C809B1" w:rsidRPr="00DE0933" w:rsidRDefault="00C809B1" w:rsidP="00DE0933">
      <w:pPr>
        <w:tabs>
          <w:tab w:val="left" w:pos="993"/>
          <w:tab w:val="left" w:pos="10348"/>
        </w:tabs>
        <w:ind w:right="283"/>
        <w:jc w:val="both"/>
        <w:rPr>
          <w:rFonts w:ascii="Calibri" w:hAnsi="Calibri" w:cs="Calibri"/>
          <w:color w:val="000000" w:themeColor="text1"/>
          <w:sz w:val="8"/>
          <w:szCs w:val="8"/>
        </w:rPr>
      </w:pPr>
    </w:p>
    <w:p w14:paraId="7D857EB4" w14:textId="7BCB75C4" w:rsidR="00C809B1" w:rsidRPr="00DE0933" w:rsidRDefault="00C809B1" w:rsidP="00DE0933">
      <w:pPr>
        <w:pStyle w:val="Lijstalinea"/>
        <w:numPr>
          <w:ilvl w:val="0"/>
          <w:numId w:val="2"/>
        </w:numPr>
        <w:tabs>
          <w:tab w:val="left" w:pos="993"/>
          <w:tab w:val="left" w:pos="10348"/>
        </w:tabs>
        <w:ind w:right="283"/>
        <w:jc w:val="both"/>
        <w:rPr>
          <w:rFonts w:ascii="Calibri" w:hAnsi="Calibri" w:cs="Calibri"/>
          <w:color w:val="000000" w:themeColor="text1"/>
          <w:sz w:val="8"/>
          <w:szCs w:val="8"/>
        </w:rPr>
      </w:pPr>
      <w:r w:rsidRPr="00DE0933">
        <w:rPr>
          <w:rFonts w:ascii="Calibri" w:hAnsi="Calibri" w:cs="Calibri"/>
          <w:color w:val="000000" w:themeColor="text1"/>
          <w:sz w:val="8"/>
          <w:szCs w:val="8"/>
        </w:rPr>
        <w:t>Toepasselijk recht en forumkeuze</w:t>
      </w:r>
    </w:p>
    <w:p w14:paraId="732B9099" w14:textId="4C744F4F" w:rsidR="00C809B1" w:rsidRPr="00DE0933" w:rsidRDefault="00C809B1" w:rsidP="00DE0933">
      <w:pPr>
        <w:pStyle w:val="Lijstalinea"/>
        <w:tabs>
          <w:tab w:val="left" w:pos="1276"/>
          <w:tab w:val="left" w:pos="10348"/>
        </w:tabs>
        <w:ind w:left="851" w:right="283" w:hanging="349"/>
        <w:jc w:val="both"/>
        <w:rPr>
          <w:rFonts w:ascii="Calibri" w:hAnsi="Calibri" w:cs="Calibri"/>
          <w:color w:val="000000" w:themeColor="text1"/>
          <w:sz w:val="8"/>
          <w:szCs w:val="8"/>
        </w:rPr>
      </w:pPr>
      <w:r w:rsidRPr="00DE0933">
        <w:rPr>
          <w:rFonts w:ascii="Calibri" w:hAnsi="Calibri" w:cs="Calibri"/>
          <w:color w:val="000000" w:themeColor="text1"/>
          <w:sz w:val="8"/>
          <w:szCs w:val="8"/>
        </w:rPr>
        <w:t>11.1</w:t>
      </w:r>
      <w:r w:rsidRPr="00DE0933">
        <w:rPr>
          <w:rFonts w:ascii="Calibri" w:hAnsi="Calibri" w:cs="Calibri"/>
          <w:color w:val="000000" w:themeColor="text1"/>
          <w:sz w:val="8"/>
          <w:szCs w:val="8"/>
        </w:rPr>
        <w:tab/>
        <w:t>Op alle geschillen voortvloeiende uit, danwel anderszins verband houdend met de overeenkomsten met en deze algemene voorwaarden van 2blueconomy, is Nederlands recht van toepassing en is bij uitsluiting van iedere andere rechter de competente rechter in het Arrondissement ’s Gravenhage bevoegd.</w:t>
      </w:r>
    </w:p>
    <w:p w14:paraId="3427D010" w14:textId="2B3473C2" w:rsidR="00C809B1" w:rsidRPr="00DE0933" w:rsidRDefault="00C809B1" w:rsidP="00DE0933">
      <w:pPr>
        <w:pStyle w:val="Lijstalinea"/>
        <w:tabs>
          <w:tab w:val="left" w:pos="1276"/>
          <w:tab w:val="left" w:pos="10348"/>
        </w:tabs>
        <w:ind w:left="851" w:right="283" w:hanging="349"/>
        <w:jc w:val="both"/>
        <w:rPr>
          <w:rFonts w:ascii="Calibri" w:hAnsi="Calibri" w:cs="Calibri"/>
          <w:color w:val="000000" w:themeColor="text1"/>
          <w:sz w:val="8"/>
          <w:szCs w:val="8"/>
        </w:rPr>
      </w:pPr>
      <w:r w:rsidRPr="00DE0933">
        <w:rPr>
          <w:rFonts w:ascii="Calibri" w:hAnsi="Calibri" w:cs="Calibri"/>
          <w:color w:val="000000" w:themeColor="text1"/>
          <w:sz w:val="8"/>
          <w:szCs w:val="8"/>
        </w:rPr>
        <w:t>11.2</w:t>
      </w:r>
      <w:r w:rsidRPr="00DE0933">
        <w:rPr>
          <w:rFonts w:ascii="Calibri" w:hAnsi="Calibri" w:cs="Calibri"/>
          <w:color w:val="000000" w:themeColor="text1"/>
          <w:sz w:val="8"/>
          <w:szCs w:val="8"/>
        </w:rPr>
        <w:tab/>
        <w:t>Partijen kunnen een andere vorm van geschillenbeslechting zoals bijvoorbeeld arbitrage of mediation overeenkomen.</w:t>
      </w:r>
    </w:p>
    <w:p w14:paraId="6AF4F310" w14:textId="77777777" w:rsidR="00287248" w:rsidRPr="00DE0933" w:rsidRDefault="00287248" w:rsidP="00DE0933">
      <w:pPr>
        <w:tabs>
          <w:tab w:val="left" w:pos="10348"/>
        </w:tabs>
        <w:ind w:left="851" w:right="283" w:hanging="349"/>
        <w:jc w:val="both"/>
        <w:rPr>
          <w:rFonts w:ascii="Calibri" w:hAnsi="Calibri" w:cs="Calibri"/>
          <w:color w:val="000000" w:themeColor="text1"/>
          <w:sz w:val="8"/>
          <w:szCs w:val="8"/>
        </w:rPr>
      </w:pPr>
    </w:p>
    <w:p w14:paraId="55A059ED" w14:textId="77777777" w:rsidR="00287248" w:rsidRDefault="00287248" w:rsidP="00913365">
      <w:pPr>
        <w:ind w:left="142"/>
        <w:rPr>
          <w:rFonts w:ascii="Times New Roman" w:hAnsi="Times New Roman"/>
          <w:color w:val="000000" w:themeColor="text1"/>
          <w:sz w:val="24"/>
          <w:szCs w:val="24"/>
        </w:rPr>
      </w:pPr>
    </w:p>
    <w:p w14:paraId="2436C218" w14:textId="227A5C13" w:rsidR="00287248" w:rsidRPr="00893FF2" w:rsidRDefault="00287248">
      <w:pPr>
        <w:rPr>
          <w:rFonts w:ascii="Times New Roman" w:hAnsi="Times New Roman" w:cs="Times New Roman"/>
          <w:sz w:val="18"/>
          <w:szCs w:val="18"/>
        </w:rPr>
        <w:sectPr w:rsidR="00287248" w:rsidRPr="00893FF2" w:rsidSect="006D459A">
          <w:type w:val="continuous"/>
          <w:pgSz w:w="11915" w:h="16848"/>
          <w:pgMar w:top="500" w:right="500" w:bottom="299" w:left="500" w:header="708" w:footer="708" w:gutter="0"/>
          <w:cols w:space="0"/>
          <w:docGrid w:linePitch="360"/>
        </w:sectPr>
      </w:pPr>
    </w:p>
    <w:p w14:paraId="37DE7666" w14:textId="77777777" w:rsidR="00287248" w:rsidRDefault="00287248"/>
    <w:sectPr w:rsidR="00287248" w:rsidSect="00252DB4">
      <w:headerReference w:type="default" r:id="rId9"/>
      <w:footerReference w:type="default" r:id="rId10"/>
      <w:type w:val="continuous"/>
      <w:pgSz w:w="11915" w:h="16848"/>
      <w:pgMar w:top="500" w:right="500" w:bottom="299" w:left="500"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03212" w14:textId="77777777" w:rsidR="00893FF2" w:rsidRDefault="00893FF2" w:rsidP="00893FF2">
      <w:r>
        <w:separator/>
      </w:r>
    </w:p>
  </w:endnote>
  <w:endnote w:type="continuationSeparator" w:id="0">
    <w:p w14:paraId="4746FCD2" w14:textId="77777777" w:rsidR="00893FF2" w:rsidRDefault="00893FF2" w:rsidP="00893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89A76" w14:textId="4722DEB0" w:rsidR="00893FF2" w:rsidRPr="00893FF2" w:rsidRDefault="00893FF2" w:rsidP="00893FF2">
    <w:pPr>
      <w:pStyle w:val="Voettekst"/>
      <w:ind w:left="567"/>
      <w:rPr>
        <w:rFonts w:ascii="Calibri" w:hAnsi="Calibri" w:cs="Calibri"/>
        <w:i/>
        <w:iCs/>
        <w:sz w:val="12"/>
        <w:szCs w:val="12"/>
      </w:rPr>
    </w:pPr>
    <w:r w:rsidRPr="00893FF2">
      <w:rPr>
        <w:rFonts w:ascii="Calibri" w:hAnsi="Calibri" w:cs="Calibri"/>
        <w:i/>
        <w:iCs/>
        <w:sz w:val="12"/>
        <w:szCs w:val="12"/>
      </w:rPr>
      <w:t xml:space="preserve">“Op onze offerte/orderbevestiging/overeenkomst etc. zijn de algemene voorwaarden van 2Blueconomy  van toepassing. </w:t>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sidRPr="00893FF2">
      <w:rPr>
        <w:rFonts w:ascii="Calibri" w:hAnsi="Calibri" w:cs="Calibri"/>
        <w:i/>
        <w:iCs/>
        <w:sz w:val="12"/>
        <w:szCs w:val="12"/>
      </w:rPr>
      <w:t xml:space="preserve">Pagina </w:t>
    </w:r>
    <w:r w:rsidRPr="00893FF2">
      <w:rPr>
        <w:rFonts w:ascii="Calibri" w:hAnsi="Calibri" w:cs="Calibri"/>
        <w:b/>
        <w:bCs/>
        <w:i/>
        <w:iCs/>
        <w:sz w:val="12"/>
        <w:szCs w:val="12"/>
      </w:rPr>
      <w:fldChar w:fldCharType="begin"/>
    </w:r>
    <w:r w:rsidRPr="00893FF2">
      <w:rPr>
        <w:rFonts w:ascii="Calibri" w:hAnsi="Calibri" w:cs="Calibri"/>
        <w:b/>
        <w:bCs/>
        <w:i/>
        <w:iCs/>
        <w:sz w:val="12"/>
        <w:szCs w:val="12"/>
      </w:rPr>
      <w:instrText>PAGE  \* Arabic  \* MERGEFORMAT</w:instrText>
    </w:r>
    <w:r w:rsidRPr="00893FF2">
      <w:rPr>
        <w:rFonts w:ascii="Calibri" w:hAnsi="Calibri" w:cs="Calibri"/>
        <w:b/>
        <w:bCs/>
        <w:i/>
        <w:iCs/>
        <w:sz w:val="12"/>
        <w:szCs w:val="12"/>
      </w:rPr>
      <w:fldChar w:fldCharType="separate"/>
    </w:r>
    <w:r w:rsidRPr="00893FF2">
      <w:rPr>
        <w:rFonts w:ascii="Calibri" w:hAnsi="Calibri" w:cs="Calibri"/>
        <w:b/>
        <w:bCs/>
        <w:i/>
        <w:iCs/>
        <w:sz w:val="12"/>
        <w:szCs w:val="12"/>
      </w:rPr>
      <w:t>1</w:t>
    </w:r>
    <w:r w:rsidRPr="00893FF2">
      <w:rPr>
        <w:rFonts w:ascii="Calibri" w:hAnsi="Calibri" w:cs="Calibri"/>
        <w:b/>
        <w:bCs/>
        <w:i/>
        <w:iCs/>
        <w:sz w:val="12"/>
        <w:szCs w:val="12"/>
      </w:rPr>
      <w:fldChar w:fldCharType="end"/>
    </w:r>
    <w:r w:rsidRPr="00893FF2">
      <w:rPr>
        <w:rFonts w:ascii="Calibri" w:hAnsi="Calibri" w:cs="Calibri"/>
        <w:i/>
        <w:iCs/>
        <w:sz w:val="12"/>
        <w:szCs w:val="12"/>
      </w:rPr>
      <w:t xml:space="preserve"> van </w:t>
    </w:r>
    <w:r w:rsidRPr="00893FF2">
      <w:rPr>
        <w:rFonts w:ascii="Calibri" w:hAnsi="Calibri" w:cs="Calibri"/>
        <w:b/>
        <w:bCs/>
        <w:i/>
        <w:iCs/>
        <w:sz w:val="12"/>
        <w:szCs w:val="12"/>
      </w:rPr>
      <w:fldChar w:fldCharType="begin"/>
    </w:r>
    <w:r w:rsidRPr="00893FF2">
      <w:rPr>
        <w:rFonts w:ascii="Calibri" w:hAnsi="Calibri" w:cs="Calibri"/>
        <w:b/>
        <w:bCs/>
        <w:i/>
        <w:iCs/>
        <w:sz w:val="12"/>
        <w:szCs w:val="12"/>
      </w:rPr>
      <w:instrText>NUMPAGES  \* Arabic  \* MERGEFORMAT</w:instrText>
    </w:r>
    <w:r w:rsidRPr="00893FF2">
      <w:rPr>
        <w:rFonts w:ascii="Calibri" w:hAnsi="Calibri" w:cs="Calibri"/>
        <w:b/>
        <w:bCs/>
        <w:i/>
        <w:iCs/>
        <w:sz w:val="12"/>
        <w:szCs w:val="12"/>
      </w:rPr>
      <w:fldChar w:fldCharType="separate"/>
    </w:r>
    <w:r w:rsidRPr="00893FF2">
      <w:rPr>
        <w:rFonts w:ascii="Calibri" w:hAnsi="Calibri" w:cs="Calibri"/>
        <w:b/>
        <w:bCs/>
        <w:i/>
        <w:iCs/>
        <w:sz w:val="12"/>
        <w:szCs w:val="12"/>
      </w:rPr>
      <w:t>2</w:t>
    </w:r>
    <w:r w:rsidRPr="00893FF2">
      <w:rPr>
        <w:rFonts w:ascii="Calibri" w:hAnsi="Calibri" w:cs="Calibri"/>
        <w:b/>
        <w:bCs/>
        <w:i/>
        <w:iCs/>
        <w:sz w:val="12"/>
        <w:szCs w:val="12"/>
      </w:rPr>
      <w:fldChar w:fldCharType="end"/>
    </w:r>
  </w:p>
  <w:p w14:paraId="7463DB8B" w14:textId="77777777" w:rsidR="00893FF2" w:rsidRDefault="00893FF2" w:rsidP="00893FF2">
    <w:pPr>
      <w:pStyle w:val="Voettekst"/>
      <w:ind w:left="567"/>
      <w:rPr>
        <w:rFonts w:ascii="Calibri" w:hAnsi="Calibri" w:cs="Calibri"/>
        <w:i/>
        <w:iCs/>
        <w:sz w:val="12"/>
        <w:szCs w:val="12"/>
      </w:rPr>
    </w:pPr>
    <w:r w:rsidRPr="00893FF2">
      <w:rPr>
        <w:rFonts w:ascii="Calibri" w:hAnsi="Calibri" w:cs="Calibri"/>
        <w:i/>
        <w:iCs/>
        <w:sz w:val="12"/>
        <w:szCs w:val="12"/>
      </w:rPr>
      <w:t xml:space="preserve">Door ondertekening en/of acceptatie van onze offerte/orderbevestiging/overeenkomst etc. verklaart u onze algemene </w:t>
    </w:r>
  </w:p>
  <w:p w14:paraId="67DA9B39" w14:textId="3F2B1F7D" w:rsidR="00893FF2" w:rsidRPr="00893FF2" w:rsidRDefault="00893FF2" w:rsidP="00893FF2">
    <w:pPr>
      <w:pStyle w:val="Voettekst"/>
      <w:ind w:left="567"/>
      <w:rPr>
        <w:rFonts w:ascii="Calibri" w:hAnsi="Calibri" w:cs="Calibri"/>
        <w:i/>
        <w:iCs/>
        <w:sz w:val="12"/>
        <w:szCs w:val="12"/>
      </w:rPr>
    </w:pPr>
    <w:r w:rsidRPr="00893FF2">
      <w:rPr>
        <w:rFonts w:ascii="Calibri" w:hAnsi="Calibri" w:cs="Calibri"/>
        <w:i/>
        <w:iCs/>
        <w:sz w:val="12"/>
        <w:szCs w:val="12"/>
      </w:rPr>
      <w:t>voorwaarden te hebben ontvangen, te hebben kunnen opslaan en de inhoud te kennen en te accepteren.”</w:t>
    </w:r>
  </w:p>
  <w:p w14:paraId="00F42C9B" w14:textId="01705D28" w:rsidR="00893FF2" w:rsidRDefault="00893FF2" w:rsidP="00893FF2">
    <w:pPr>
      <w:pStyle w:val="Voettekst"/>
      <w:ind w:left="709"/>
    </w:pPr>
  </w:p>
  <w:p w14:paraId="1F4E800E" w14:textId="77777777" w:rsidR="00893FF2" w:rsidRDefault="00893FF2" w:rsidP="00893FF2">
    <w:pPr>
      <w:pStyle w:val="Voettekst"/>
      <w:ind w:left="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F4232" w14:textId="77777777" w:rsidR="00164BB3" w:rsidRDefault="00164BB3" w:rsidP="00893FF2">
    <w:pPr>
      <w:pStyle w:val="Voettekst"/>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92DB5" w14:textId="77777777" w:rsidR="00893FF2" w:rsidRDefault="00893FF2" w:rsidP="00893FF2">
      <w:r>
        <w:separator/>
      </w:r>
    </w:p>
  </w:footnote>
  <w:footnote w:type="continuationSeparator" w:id="0">
    <w:p w14:paraId="45B605DA" w14:textId="77777777" w:rsidR="00893FF2" w:rsidRDefault="00893FF2" w:rsidP="00893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EB268" w14:textId="1234DDBD" w:rsidR="00164BB3" w:rsidRDefault="00164BB3" w:rsidP="00164BB3">
    <w:pPr>
      <w:rPr>
        <w:rFonts w:ascii="Times New Roman" w:hAnsi="Times New Roman"/>
        <w:color w:val="000000" w:themeColor="text1"/>
        <w:sz w:val="24"/>
        <w:szCs w:val="24"/>
      </w:rPr>
    </w:pPr>
    <w:r>
      <w:rPr>
        <w:rFonts w:eastAsia="Times New Roman"/>
      </w:rPr>
      <w:drawing>
        <wp:anchor distT="0" distB="0" distL="114300" distR="114300" simplePos="0" relativeHeight="251659264" behindDoc="0" locked="0" layoutInCell="1" allowOverlap="1" wp14:anchorId="3355905B" wp14:editId="7640BA28">
          <wp:simplePos x="0" y="0"/>
          <wp:positionH relativeFrom="column">
            <wp:posOffset>4944254</wp:posOffset>
          </wp:positionH>
          <wp:positionV relativeFrom="paragraph">
            <wp:posOffset>-156054</wp:posOffset>
          </wp:positionV>
          <wp:extent cx="1938655" cy="708660"/>
          <wp:effectExtent l="0" t="0" r="0" b="0"/>
          <wp:wrapNone/>
          <wp:docPr id="1916441542" name="Afbeelding 1" descr="Afbeelding met Graphics, Lettertype,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441542" name="Afbeelding 1" descr="Afbeelding met Graphics, Lettertype, logo, grafische vormgeving&#10;&#10;Automatisch gegenereerde beschrijvin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938655" cy="708660"/>
                  </a:xfrm>
                  <a:prstGeom prst="rect">
                    <a:avLst/>
                  </a:prstGeom>
                  <a:noFill/>
                  <a:ln>
                    <a:noFill/>
                  </a:ln>
                </pic:spPr>
              </pic:pic>
            </a:graphicData>
          </a:graphic>
        </wp:anchor>
      </w:drawing>
    </w:r>
  </w:p>
  <w:p w14:paraId="389F4395" w14:textId="061296EE" w:rsidR="00164BB3" w:rsidRDefault="00164BB3" w:rsidP="00164BB3">
    <w:pPr>
      <w:rPr>
        <w:rFonts w:ascii="Times New Roman" w:hAnsi="Times New Roman"/>
        <w:color w:val="000000" w:themeColor="text1"/>
        <w:sz w:val="24"/>
        <w:szCs w:val="24"/>
      </w:rPr>
    </w:pPr>
  </w:p>
  <w:p w14:paraId="50A8D738" w14:textId="0C457AD8" w:rsidR="00164BB3" w:rsidRDefault="00164BB3">
    <w:pPr>
      <w:pStyle w:val="Koptekst"/>
    </w:pPr>
  </w:p>
  <w:p w14:paraId="571BFC52" w14:textId="77777777" w:rsidR="00164BB3" w:rsidRDefault="00164B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97FE1" w14:textId="77777777" w:rsidR="00164BB3" w:rsidRPr="00164BB3" w:rsidRDefault="00164BB3" w:rsidP="00164BB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8C568C"/>
    <w:multiLevelType w:val="hybridMultilevel"/>
    <w:tmpl w:val="0EE47D86"/>
    <w:lvl w:ilvl="0" w:tplc="050A9492">
      <w:start w:val="1"/>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 w15:restartNumberingAfterBreak="0">
    <w:nsid w:val="6D5E08E3"/>
    <w:multiLevelType w:val="multilevel"/>
    <w:tmpl w:val="81E80D8C"/>
    <w:lvl w:ilvl="0">
      <w:start w:val="1"/>
      <w:numFmt w:val="decimal"/>
      <w:lvlText w:val="%1."/>
      <w:lvlJc w:val="left"/>
      <w:pPr>
        <w:ind w:left="50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222" w:hanging="360"/>
      </w:pPr>
      <w:rPr>
        <w:rFonts w:hint="default"/>
      </w:rPr>
    </w:lvl>
    <w:lvl w:ilvl="3">
      <w:start w:val="1"/>
      <w:numFmt w:val="decimal"/>
      <w:isLgl/>
      <w:lvlText w:val="%1.%2.%3.%4."/>
      <w:lvlJc w:val="left"/>
      <w:pPr>
        <w:ind w:left="1582" w:hanging="360"/>
      </w:pPr>
      <w:rPr>
        <w:rFonts w:hint="default"/>
      </w:rPr>
    </w:lvl>
    <w:lvl w:ilvl="4">
      <w:start w:val="1"/>
      <w:numFmt w:val="decimal"/>
      <w:isLgl/>
      <w:lvlText w:val="%1.%2.%3.%4.%5."/>
      <w:lvlJc w:val="left"/>
      <w:pPr>
        <w:ind w:left="2302" w:hanging="720"/>
      </w:pPr>
      <w:rPr>
        <w:rFonts w:hint="default"/>
      </w:rPr>
    </w:lvl>
    <w:lvl w:ilvl="5">
      <w:start w:val="1"/>
      <w:numFmt w:val="decimal"/>
      <w:isLgl/>
      <w:lvlText w:val="%1.%2.%3.%4.%5.%6."/>
      <w:lvlJc w:val="left"/>
      <w:pPr>
        <w:ind w:left="2662" w:hanging="720"/>
      </w:pPr>
      <w:rPr>
        <w:rFonts w:hint="default"/>
      </w:rPr>
    </w:lvl>
    <w:lvl w:ilvl="6">
      <w:start w:val="1"/>
      <w:numFmt w:val="decimal"/>
      <w:isLgl/>
      <w:lvlText w:val="%1.%2.%3.%4.%5.%6.%7."/>
      <w:lvlJc w:val="left"/>
      <w:pPr>
        <w:ind w:left="3022" w:hanging="720"/>
      </w:pPr>
      <w:rPr>
        <w:rFonts w:hint="default"/>
      </w:rPr>
    </w:lvl>
    <w:lvl w:ilvl="7">
      <w:start w:val="1"/>
      <w:numFmt w:val="decimal"/>
      <w:isLgl/>
      <w:lvlText w:val="%1.%2.%3.%4.%5.%6.%7.%8."/>
      <w:lvlJc w:val="left"/>
      <w:pPr>
        <w:ind w:left="3382" w:hanging="720"/>
      </w:pPr>
      <w:rPr>
        <w:rFonts w:hint="default"/>
      </w:rPr>
    </w:lvl>
    <w:lvl w:ilvl="8">
      <w:start w:val="1"/>
      <w:numFmt w:val="decimal"/>
      <w:isLgl/>
      <w:lvlText w:val="%1.%2.%3.%4.%5.%6.%7.%8.%9."/>
      <w:lvlJc w:val="left"/>
      <w:pPr>
        <w:ind w:left="4102" w:hanging="1080"/>
      </w:pPr>
      <w:rPr>
        <w:rFonts w:hint="default"/>
      </w:rPr>
    </w:lvl>
  </w:abstractNum>
  <w:num w:numId="1" w16cid:durableId="396826368">
    <w:abstractNumId w:val="0"/>
  </w:num>
  <w:num w:numId="2" w16cid:durableId="1668752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87248"/>
    <w:rsid w:val="00011001"/>
    <w:rsid w:val="000F628C"/>
    <w:rsid w:val="00164BB3"/>
    <w:rsid w:val="00252DB4"/>
    <w:rsid w:val="00287248"/>
    <w:rsid w:val="00382F35"/>
    <w:rsid w:val="004A3B44"/>
    <w:rsid w:val="004A70D3"/>
    <w:rsid w:val="005C4829"/>
    <w:rsid w:val="0061450A"/>
    <w:rsid w:val="006B3F61"/>
    <w:rsid w:val="006C1E7B"/>
    <w:rsid w:val="006D459A"/>
    <w:rsid w:val="00733F78"/>
    <w:rsid w:val="00781390"/>
    <w:rsid w:val="007D15F2"/>
    <w:rsid w:val="00893FF2"/>
    <w:rsid w:val="0090353C"/>
    <w:rsid w:val="00913365"/>
    <w:rsid w:val="00931C8D"/>
    <w:rsid w:val="00BD1A4E"/>
    <w:rsid w:val="00C408B5"/>
    <w:rsid w:val="00C42EB7"/>
    <w:rsid w:val="00C45A22"/>
    <w:rsid w:val="00C661C0"/>
    <w:rsid w:val="00C809B1"/>
    <w:rsid w:val="00D65437"/>
    <w:rsid w:val="00DE0933"/>
    <w:rsid w:val="00E4795B"/>
    <w:rsid w:val="00EE4102"/>
    <w:rsid w:val="00F413EE"/>
    <w:rsid w:val="00F52721"/>
    <w:rsid w:val="00FC5C56"/>
    <w:rsid w:val="00FE6D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A51339"/>
  <w15:docId w15:val="{B164C446-CF76-44FE-BD9C-20F53D1A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spacing w:before="159"/>
      <w:ind w:left="511"/>
    </w:pPr>
    <w:rPr>
      <w:rFonts w:ascii="Algerian" w:eastAsia="Algerian" w:hAnsi="Algerian"/>
      <w:sz w:val="24"/>
      <w:szCs w:val="24"/>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93FF2"/>
    <w:pPr>
      <w:tabs>
        <w:tab w:val="center" w:pos="4536"/>
        <w:tab w:val="right" w:pos="9072"/>
      </w:tabs>
    </w:pPr>
  </w:style>
  <w:style w:type="character" w:customStyle="1" w:styleId="KoptekstChar">
    <w:name w:val="Koptekst Char"/>
    <w:basedOn w:val="Standaardalinea-lettertype"/>
    <w:link w:val="Koptekst"/>
    <w:uiPriority w:val="99"/>
    <w:rsid w:val="00893FF2"/>
    <w:rPr>
      <w:noProof/>
      <w:lang w:val="nl-NL"/>
    </w:rPr>
  </w:style>
  <w:style w:type="paragraph" w:styleId="Voettekst">
    <w:name w:val="footer"/>
    <w:basedOn w:val="Standaard"/>
    <w:link w:val="VoettekstChar"/>
    <w:uiPriority w:val="99"/>
    <w:unhideWhenUsed/>
    <w:rsid w:val="00893FF2"/>
    <w:pPr>
      <w:tabs>
        <w:tab w:val="center" w:pos="4536"/>
        <w:tab w:val="right" w:pos="9072"/>
      </w:tabs>
    </w:pPr>
  </w:style>
  <w:style w:type="character" w:customStyle="1" w:styleId="VoettekstChar">
    <w:name w:val="Voettekst Char"/>
    <w:basedOn w:val="Standaardalinea-lettertype"/>
    <w:link w:val="Voettekst"/>
    <w:uiPriority w:val="99"/>
    <w:rsid w:val="00893FF2"/>
    <w:rPr>
      <w:noProof/>
      <w:lang w:val="nl-NL"/>
    </w:rPr>
  </w:style>
  <w:style w:type="character" w:styleId="Hyperlink">
    <w:name w:val="Hyperlink"/>
    <w:basedOn w:val="Standaardalinea-lettertype"/>
    <w:uiPriority w:val="99"/>
    <w:unhideWhenUsed/>
    <w:rsid w:val="00893FF2"/>
    <w:rPr>
      <w:color w:val="0000FF" w:themeColor="hyperlink"/>
      <w:u w:val="single"/>
    </w:rPr>
  </w:style>
  <w:style w:type="character" w:styleId="Onopgelostemelding">
    <w:name w:val="Unresolved Mention"/>
    <w:basedOn w:val="Standaardalinea-lettertype"/>
    <w:uiPriority w:val="99"/>
    <w:semiHidden/>
    <w:unhideWhenUsed/>
    <w:rsid w:val="00893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230750">
      <w:bodyDiv w:val="1"/>
      <w:marLeft w:val="0"/>
      <w:marRight w:val="0"/>
      <w:marTop w:val="0"/>
      <w:marBottom w:val="0"/>
      <w:divBdr>
        <w:top w:val="none" w:sz="0" w:space="0" w:color="auto"/>
        <w:left w:val="none" w:sz="0" w:space="0" w:color="auto"/>
        <w:bottom w:val="none" w:sz="0" w:space="0" w:color="auto"/>
        <w:right w:val="none" w:sz="0" w:space="0" w:color="auto"/>
      </w:divBdr>
    </w:div>
    <w:div w:id="132751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cid:2d54f30d-2b69-4899-9443-949e216604d7@eurprd02.prod.outlook.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2670</Words>
  <Characters>14690</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Lida Scholte</cp:lastModifiedBy>
  <cp:revision>22</cp:revision>
  <cp:lastPrinted>2024-11-19T08:57:00Z</cp:lastPrinted>
  <dcterms:created xsi:type="dcterms:W3CDTF">2023-09-29T08:44:00Z</dcterms:created>
  <dcterms:modified xsi:type="dcterms:W3CDTF">2024-11-19T08:58:00Z</dcterms:modified>
</cp:coreProperties>
</file>